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8C2D3" w14:textId="682E78A6" w:rsidR="00565BE5" w:rsidRPr="00565BE5" w:rsidRDefault="00565BE5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 w:rsidRPr="00565BE5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t xml:space="preserve">      </w:t>
      </w:r>
      <w:r w:rsidR="003A4A54">
        <w:rPr>
          <w:noProof/>
        </w:rPr>
        <w:drawing>
          <wp:inline distT="0" distB="0" distL="0" distR="0" wp14:anchorId="557CAD56" wp14:editId="4071DF3D">
            <wp:extent cx="5940425" cy="8677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70118" w14:textId="77777777" w:rsidR="003A4A54" w:rsidRDefault="00565BE5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 w:rsidRPr="00565BE5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t xml:space="preserve">  </w:t>
      </w:r>
    </w:p>
    <w:p w14:paraId="5116DC3D" w14:textId="6B8E08DD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65BE5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lastRenderedPageBreak/>
        <w:t xml:space="preserve">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750BE3DA" w14:textId="77777777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64311E46" w14:textId="77777777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4B635BD7" w14:textId="77777777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3DC71CF9" w14:textId="77777777" w:rsidR="00565BE5" w:rsidRPr="00565BE5" w:rsidRDefault="00565BE5" w:rsidP="00565BE5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565BE5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565BE5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565BE5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AAF5C71" w14:textId="711A1FF9" w:rsidR="00565BE5" w:rsidRPr="00565BE5" w:rsidRDefault="00565BE5" w:rsidP="00565BE5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565BE5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565BE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продуктов,202</w:t>
      </w:r>
      <w:r w:rsidR="005A60BD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</w:p>
    <w:p w14:paraId="547A28AD" w14:textId="77777777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6D775594" w14:textId="734C18D7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-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ОУД. 1</w:t>
      </w:r>
      <w:r w:rsidR="006C390D">
        <w:rPr>
          <w:rFonts w:ascii="Times New Roman" w:eastAsia="Calibri" w:hAnsi="Times New Roman" w:cs="Times New Roman"/>
          <w:sz w:val="26"/>
          <w:szCs w:val="26"/>
          <w:lang w:eastAsia="en-US"/>
        </w:rPr>
        <w:t>1 Химия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</w:t>
      </w:r>
      <w:r w:rsidR="005A60B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17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.03.2015 №06-259).</w:t>
      </w:r>
    </w:p>
    <w:p w14:paraId="161AFBB7" w14:textId="77777777" w:rsidR="00565BE5" w:rsidRPr="00565BE5" w:rsidRDefault="00565BE5" w:rsidP="00565BE5">
      <w:pPr>
        <w:ind w:firstLine="709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519DB86A" w14:textId="2AB8A821" w:rsidR="00B431C2" w:rsidRPr="00565BE5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916C9DE" w14:textId="77777777" w:rsidR="00B431C2" w:rsidRPr="00565BE5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53020019" w14:textId="77777777" w:rsidR="001279FC" w:rsidRPr="00565BE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77777777" w:rsidR="001279FC" w:rsidRPr="00565BE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565BE5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Организация - разработчик: </w:t>
      </w:r>
      <w:proofErr w:type="gramStart"/>
      <w:r w:rsidRPr="00565BE5">
        <w:rPr>
          <w:rFonts w:ascii="Times New Roman" w:eastAsia="Calibri" w:hAnsi="Times New Roman" w:cs="Times New Roman"/>
          <w:bCs/>
          <w:sz w:val="26"/>
          <w:szCs w:val="26"/>
        </w:rPr>
        <w:t>ГАПОУ  «</w:t>
      </w:r>
      <w:proofErr w:type="gramEnd"/>
      <w:r w:rsidRPr="00565BE5">
        <w:rPr>
          <w:rFonts w:ascii="Times New Roman" w:eastAsia="Calibri" w:hAnsi="Times New Roman" w:cs="Times New Roman"/>
          <w:bCs/>
          <w:sz w:val="26"/>
          <w:szCs w:val="26"/>
        </w:rPr>
        <w:t>Казанский политехнический колледж»</w:t>
      </w:r>
    </w:p>
    <w:p w14:paraId="10DD1EEE" w14:textId="77777777" w:rsidR="001279FC" w:rsidRPr="00565BE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565BE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ab/>
      </w:r>
      <w:r w:rsidRPr="00565B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565BE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565BE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D33B3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565BE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565BE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СОДЕРЖАНИЕ</w:t>
            </w:r>
          </w:p>
          <w:p w14:paraId="1CB3FE7D" w14:textId="77777777" w:rsidR="001279FC" w:rsidRPr="00565BE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565BE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565BE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565BE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565BE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565BE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565BE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5BFFB3EB" w:rsidR="001279FC" w:rsidRPr="00565BE5" w:rsidRDefault="001B3C38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565BE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3E1928F" w:rsidR="001279FC" w:rsidRPr="00565BE5" w:rsidRDefault="00926CE5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3</w:t>
                  </w:r>
                  <w:r w:rsidR="00A41003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565BE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0F4D96AB" w:rsidR="001279FC" w:rsidRPr="00565BE5" w:rsidRDefault="00926CE5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40</w:t>
                  </w:r>
                </w:p>
              </w:tc>
            </w:tr>
          </w:tbl>
          <w:p w14:paraId="062D4138" w14:textId="77777777" w:rsidR="00105C59" w:rsidRPr="00565BE5" w:rsidRDefault="00105C59" w:rsidP="001279FC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3F3AF361" w14:textId="3C8D532E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38AE5123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6B6FD4" w14:textId="317C7BE3" w:rsidR="00E118A7" w:rsidRDefault="00E118A7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FA984EA" w14:textId="755CC97D" w:rsidR="001B3C38" w:rsidRDefault="001B3C38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AAC15E" w14:textId="31788C36" w:rsidR="001B3C38" w:rsidRDefault="001B3C38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A7B0C1" w14:textId="2ABFBCB8" w:rsidR="00A41003" w:rsidRDefault="00A41003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8B7AA73" w14:textId="77777777" w:rsidR="003A4A54" w:rsidRPr="00565BE5" w:rsidRDefault="003A4A54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565BE5" w:rsidRDefault="001279FC" w:rsidP="00565BE5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16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565BE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565BE5" w:rsidRDefault="001279FC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7CAE5CD8" w14:textId="3C305D11" w:rsidR="003F5881" w:rsidRPr="00565BE5" w:rsidRDefault="001279FC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565BE5">
        <w:rPr>
          <w:sz w:val="26"/>
          <w:szCs w:val="26"/>
        </w:rPr>
        <w:t xml:space="preserve"> </w:t>
      </w:r>
      <w:r w:rsidR="005A7D26" w:rsidRPr="00565BE5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 продуктов</w:t>
      </w:r>
      <w:r w:rsidR="008508C2" w:rsidRPr="00565BE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508C2" w:rsidRPr="00565BE5">
        <w:rPr>
          <w:rFonts w:ascii="Times New Roman" w:hAnsi="Times New Roman" w:cs="Times New Roman"/>
          <w:b/>
          <w:bCs/>
          <w:sz w:val="26"/>
          <w:szCs w:val="26"/>
        </w:rPr>
        <w:t>входящей в укрупненную группу</w:t>
      </w:r>
      <w:r w:rsidR="008508C2" w:rsidRPr="00565B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08C2" w:rsidRPr="00565BE5">
        <w:rPr>
          <w:rFonts w:ascii="Times New Roman" w:hAnsi="Times New Roman" w:cs="Times New Roman"/>
          <w:b/>
          <w:bCs/>
          <w:sz w:val="26"/>
          <w:szCs w:val="26"/>
        </w:rPr>
        <w:t>19.00.00 Промышленная экология и биотехнологии.</w:t>
      </w:r>
    </w:p>
    <w:p w14:paraId="765EB171" w14:textId="689DF941" w:rsidR="002C7936" w:rsidRPr="00565BE5" w:rsidRDefault="002C793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565BE5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14:paraId="14B2F898" w14:textId="77777777" w:rsidR="001279FC" w:rsidRPr="00565BE5" w:rsidRDefault="001279FC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2D04B980" w14:textId="353A4EBD" w:rsidR="005A7D26" w:rsidRPr="00565BE5" w:rsidRDefault="00AB6C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</w:t>
      </w:r>
      <w:r w:rsidR="00C0262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ОУД.11 </w:t>
      </w:r>
      <w:r w:rsidR="00087FE4">
        <w:rPr>
          <w:rFonts w:ascii="Times New Roman" w:eastAsia="Calibri" w:hAnsi="Times New Roman" w:cs="Times New Roman"/>
          <w:sz w:val="26"/>
          <w:szCs w:val="26"/>
          <w:lang w:eastAsia="en-US"/>
        </w:rPr>
        <w:t>Химия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5A7D26" w:rsidRPr="00565BE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19.02.07 Технология молока и молочных продуктов</w:t>
      </w:r>
    </w:p>
    <w:p w14:paraId="4B13DF63" w14:textId="77777777" w:rsidR="00D84DE8" w:rsidRPr="00565BE5" w:rsidRDefault="00D84DE8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CB42560" w14:textId="76CD6984" w:rsidR="00795DE5" w:rsidRPr="00565BE5" w:rsidRDefault="00C02622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ОУД.11 Химия</w:t>
      </w:r>
      <w:r w:rsidR="00795DE5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</w:t>
      </w:r>
      <w:r w:rsidR="00565BE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2FFC2D8E" w14:textId="04E7D421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формирование у обучающихся умения оценивать значимость химического знания для каждого человека; </w:t>
      </w:r>
    </w:p>
    <w:p w14:paraId="3EB6F312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формирование у обучающихся целостного представления о мире и роли химии в создании современной естественно-научной картины мира; умения объяснять объекты и процессы окружающей действительности: природной, социальной, культурной, технической среды, — используя для этого химические знания; </w:t>
      </w:r>
    </w:p>
    <w:p w14:paraId="33DE1973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развитие у обучающихся умений различать факты и оценки, сравнивать оценочные выводы, видеть их связь с критериями оценок и связь критериев с определенной системой ценностей, формулировать и обосновывать собственную позицию; </w:t>
      </w:r>
    </w:p>
    <w:p w14:paraId="546DBB45" w14:textId="12F4EFC1" w:rsidR="00D84DE8" w:rsidRPr="00565BE5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>приобретение обучающимися опыта разнообразной деятельности,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веществами в повседневной жизни)</w:t>
      </w:r>
      <w:r w:rsidR="00D84DE8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10B62BE6" w14:textId="77777777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21DA9CDB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чувство гордости и уважения к истории и достижениям отечественной химической науки; химически грамотное поведение в профессиональной </w:t>
      </w: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деятельност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в быту при обращении с химическими веществами, материалами и процессами; </w:t>
      </w:r>
    </w:p>
    <w:p w14:paraId="686FF58C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 </w:t>
      </w:r>
    </w:p>
    <w:p w14:paraId="20376BDC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14:paraId="3C98D204" w14:textId="73946D71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1C810933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>− 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х</w:t>
      </w: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объектов и процессов, с которыми возникает необходимость сталкиваться в профессиональной сфере; </w:t>
      </w:r>
    </w:p>
    <w:p w14:paraId="6E3C0AF2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>− использование различных источников для получения химической информации, умение оценить ее достоверность для достижения хороших результатов в профессиональной сфере;</w:t>
      </w:r>
    </w:p>
    <w:p w14:paraId="6F895761" w14:textId="54FFA3CE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55AAD9E8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</w:r>
    </w:p>
    <w:p w14:paraId="5A5BF039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</w:r>
    </w:p>
    <w:p w14:paraId="0493E8B4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</w:r>
    </w:p>
    <w:p w14:paraId="3DF900C9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умения давать количественные оценки и производить расчеты по химическим формулам и уравнениям; </w:t>
      </w:r>
    </w:p>
    <w:p w14:paraId="5A2BC9CC" w14:textId="77777777" w:rsidR="00950EF9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правилами техники безопасности при использовании химических веществ;</w:t>
      </w:r>
    </w:p>
    <w:p w14:paraId="2606253C" w14:textId="77777777" w:rsidR="00087FE4" w:rsidRDefault="00950E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50E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− сформированность собственной позиции по отношению к химической информации, получаемой из разных источников.</w:t>
      </w:r>
    </w:p>
    <w:p w14:paraId="4B50A20B" w14:textId="3C240639" w:rsidR="00105C59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</w:t>
      </w:r>
      <w:r w:rsidR="00926CE5" w:rsidRPr="00926CE5">
        <w:rPr>
          <w:rFonts w:ascii="Times New Roman" w:eastAsia="Calibri" w:hAnsi="Times New Roman" w:cs="Times New Roman"/>
          <w:sz w:val="26"/>
          <w:szCs w:val="26"/>
          <w:lang w:eastAsia="en-US"/>
        </w:rPr>
        <w:t>ОУД.11 Химия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8508C2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общими компетенциями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6F654C7F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lastRenderedPageBreak/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2B7F89F9" w:rsidR="00D84DE8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DA2179B" w14:textId="66E561DF" w:rsidR="000079F2" w:rsidRPr="000079F2" w:rsidRDefault="000079F2" w:rsidP="000079F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79F2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>
        <w:rPr>
          <w:rFonts w:ascii="Times New Roman" w:hAnsi="Times New Roman" w:cs="Times New Roman"/>
          <w:sz w:val="26"/>
          <w:szCs w:val="26"/>
        </w:rPr>
        <w:t>11 Химия</w:t>
      </w:r>
      <w:r w:rsidRPr="000079F2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19.02.07 Технология молока и молочных продуктов:</w:t>
      </w:r>
    </w:p>
    <w:p w14:paraId="3E706D6D" w14:textId="77777777" w:rsidR="000079F2" w:rsidRPr="000079F2" w:rsidRDefault="000079F2" w:rsidP="000079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23BBC">
        <w:rPr>
          <w:rFonts w:ascii="Times New Roman" w:hAnsi="Times New Roman" w:cs="Times New Roman"/>
          <w:b/>
          <w:sz w:val="26"/>
          <w:szCs w:val="26"/>
        </w:rPr>
        <w:t>ЛР 3</w:t>
      </w:r>
      <w:r w:rsidRPr="000079F2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14:paraId="7A22B973" w14:textId="77777777" w:rsidR="000079F2" w:rsidRPr="000079F2" w:rsidRDefault="000079F2" w:rsidP="000079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23BBC">
        <w:rPr>
          <w:rFonts w:ascii="Times New Roman" w:hAnsi="Times New Roman" w:cs="Times New Roman"/>
          <w:b/>
          <w:sz w:val="26"/>
          <w:szCs w:val="26"/>
        </w:rPr>
        <w:t>ЛР 10</w:t>
      </w:r>
      <w:r w:rsidRPr="000079F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</w:t>
      </w:r>
    </w:p>
    <w:p w14:paraId="21315C3A" w14:textId="77777777" w:rsidR="000079F2" w:rsidRPr="000079F2" w:rsidRDefault="000079F2" w:rsidP="000079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79F2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0079F2">
        <w:rPr>
          <w:rFonts w:ascii="Times New Roman" w:hAnsi="Times New Roman" w:cs="Times New Roman"/>
          <w:sz w:val="26"/>
          <w:szCs w:val="26"/>
        </w:rPr>
        <w:tab/>
      </w:r>
    </w:p>
    <w:p w14:paraId="56DCDD61" w14:textId="45491D85" w:rsidR="000079F2" w:rsidRPr="00565BE5" w:rsidRDefault="000079F2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23BBC">
        <w:rPr>
          <w:rFonts w:ascii="Times New Roman" w:hAnsi="Times New Roman" w:cs="Times New Roman"/>
          <w:b/>
          <w:sz w:val="26"/>
          <w:szCs w:val="26"/>
        </w:rPr>
        <w:t>ЛР 12</w:t>
      </w:r>
      <w:r w:rsidRPr="000079F2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28BB3D37" w14:textId="77777777" w:rsidR="00AB6CF9" w:rsidRPr="00565BE5" w:rsidRDefault="00AB6CF9" w:rsidP="00565BE5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565BE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A19ECB0" w14:textId="256313DD" w:rsidR="00AB6CF9" w:rsidRPr="00687622" w:rsidRDefault="00AB6CF9" w:rsidP="00687622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65BE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bookmarkEnd w:id="1"/>
    </w:p>
    <w:p w14:paraId="26F8A5F6" w14:textId="64275E66" w:rsidR="00105C59" w:rsidRPr="00565BE5" w:rsidRDefault="006252CE" w:rsidP="00565BE5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65BE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157B9E" w:rsidRPr="00565BE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565BE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711A45D7" w:rsidR="00105C59" w:rsidRPr="00565BE5" w:rsidRDefault="006252CE" w:rsidP="00687622">
      <w:pPr>
        <w:pStyle w:val="ac"/>
        <w:spacing w:line="276" w:lineRule="auto"/>
        <w:ind w:left="0" w:firstLine="709"/>
        <w:rPr>
          <w:sz w:val="26"/>
          <w:szCs w:val="26"/>
        </w:rPr>
      </w:pPr>
      <w:r w:rsidRPr="00565BE5">
        <w:rPr>
          <w:sz w:val="26"/>
          <w:szCs w:val="26"/>
        </w:rPr>
        <w:t xml:space="preserve">максимальной учебной нагрузки обучающегося </w:t>
      </w:r>
      <w:r w:rsidR="009C2749" w:rsidRPr="00565BE5">
        <w:rPr>
          <w:sz w:val="26"/>
          <w:szCs w:val="26"/>
        </w:rPr>
        <w:t>234</w:t>
      </w:r>
      <w:r w:rsidR="00D07610" w:rsidRPr="00565BE5">
        <w:rPr>
          <w:sz w:val="26"/>
          <w:szCs w:val="26"/>
        </w:rPr>
        <w:t xml:space="preserve"> часа</w:t>
      </w:r>
      <w:r w:rsidRPr="00565BE5">
        <w:rPr>
          <w:sz w:val="26"/>
          <w:szCs w:val="26"/>
        </w:rPr>
        <w:t>, в том числе:</w:t>
      </w:r>
    </w:p>
    <w:p w14:paraId="232ACCFF" w14:textId="6424EC63" w:rsidR="00105C59" w:rsidRPr="00565BE5" w:rsidRDefault="006252CE" w:rsidP="00687622">
      <w:pPr>
        <w:pStyle w:val="ac"/>
        <w:spacing w:line="276" w:lineRule="auto"/>
        <w:ind w:left="0" w:firstLine="709"/>
        <w:rPr>
          <w:sz w:val="26"/>
          <w:szCs w:val="26"/>
        </w:rPr>
      </w:pPr>
      <w:r w:rsidRPr="00565BE5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565BE5">
        <w:rPr>
          <w:sz w:val="26"/>
          <w:szCs w:val="26"/>
        </w:rPr>
        <w:t>156</w:t>
      </w:r>
      <w:r w:rsidRPr="00565BE5">
        <w:rPr>
          <w:sz w:val="26"/>
          <w:szCs w:val="26"/>
        </w:rPr>
        <w:t xml:space="preserve"> часов;</w:t>
      </w:r>
    </w:p>
    <w:p w14:paraId="04390B46" w14:textId="22B35B69" w:rsidR="00B52F7E" w:rsidRPr="00565BE5" w:rsidRDefault="009C2749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27106D17" w14:textId="6A533809" w:rsidR="00105C59" w:rsidRPr="00565BE5" w:rsidRDefault="006252CE" w:rsidP="00565BE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И СОДЕРЖАНИЕ УЧЕБНОЙ ДИСЦИПЛИНЫ </w:t>
      </w:r>
    </w:p>
    <w:p w14:paraId="3C35DCF4" w14:textId="77777777" w:rsidR="00105C59" w:rsidRPr="00565BE5" w:rsidRDefault="006252CE" w:rsidP="00565BE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565BE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565BE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Pr="00565BE5" w:rsidRDefault="006252CE" w:rsidP="00565BE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78B539FE" w:rsidR="00105C59" w:rsidRPr="00565BE5" w:rsidRDefault="009C2749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565BE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565BE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565BE5" w:rsidRDefault="00105C59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565BE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027C98D3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  <w:r w:rsidR="00582B6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, </w:t>
            </w:r>
            <w:r w:rsidR="00582B6C" w:rsidRPr="00582B6C">
              <w:rPr>
                <w:rFonts w:ascii="Times New Roman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00FF85DD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  <w:r w:rsidR="00582B6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/8</w:t>
            </w:r>
          </w:p>
        </w:tc>
      </w:tr>
      <w:tr w:rsidR="00105C59" w:rsidRPr="00565BE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6415" w14:textId="77777777" w:rsidR="00105C59" w:rsidRPr="00565BE5" w:rsidRDefault="009C2749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14:paraId="303D8BD5" w14:textId="59994083" w:rsidR="00795DE5" w:rsidRPr="00565BE5" w:rsidRDefault="00795DE5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D017B6" w:rsidR="00105C59" w:rsidRPr="00565BE5" w:rsidRDefault="009C2749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565BE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7ED17B7B" w:rsidR="00105C59" w:rsidRPr="00565BE5" w:rsidRDefault="00A41003" w:rsidP="00565BE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6252CE" w:rsidRPr="00565BE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="006252CE" w:rsidRPr="00565BE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</w:t>
            </w:r>
            <w:r w:rsidR="001A0A40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экзамена</w:t>
            </w:r>
          </w:p>
        </w:tc>
      </w:tr>
    </w:tbl>
    <w:p w14:paraId="7AB4E0A9" w14:textId="77777777" w:rsidR="00105C59" w:rsidRPr="00565BE5" w:rsidRDefault="006252CE" w:rsidP="00565BE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sz w:val="26"/>
          <w:szCs w:val="26"/>
        </w:rPr>
        <w:br w:type="page"/>
      </w:r>
    </w:p>
    <w:p w14:paraId="2C06215B" w14:textId="64B9C0A6" w:rsidR="00105C59" w:rsidRPr="00565BE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565BE5" w:rsidSect="00A41003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023A5FD4" w14:textId="4165E138" w:rsidR="00105C59" w:rsidRPr="00565BE5" w:rsidRDefault="006252CE" w:rsidP="00AB6CF9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926CE5" w:rsidRPr="00926CE5">
        <w:rPr>
          <w:rFonts w:ascii="Times New Roman" w:hAnsi="Times New Roman" w:cs="Times New Roman"/>
          <w:b/>
          <w:sz w:val="26"/>
          <w:szCs w:val="26"/>
        </w:rPr>
        <w:t>ОУД.11 Химия</w:t>
      </w:r>
    </w:p>
    <w:tbl>
      <w:tblPr>
        <w:tblW w:w="1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9"/>
        <w:gridCol w:w="693"/>
        <w:gridCol w:w="8822"/>
        <w:gridCol w:w="14"/>
        <w:gridCol w:w="1986"/>
        <w:gridCol w:w="1464"/>
      </w:tblGrid>
      <w:tr w:rsidR="006252CE" w:rsidRPr="007846AE" w14:paraId="1AFB58B5" w14:textId="77777777" w:rsidTr="00BF5517">
        <w:trPr>
          <w:trHeight w:val="830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7846AE" w14:paraId="495A96A2" w14:textId="77777777" w:rsidTr="00BF5517">
        <w:trPr>
          <w:trHeight w:val="404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095AEA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7846AE" w14:paraId="357C340A" w14:textId="77777777" w:rsidTr="00BF5517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189E9386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="00FC159F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14:paraId="73AB7DE0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7846AE" w:rsidRDefault="00EC5732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68E2BDD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61989440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0133B589" w14:textId="77777777" w:rsidTr="00BF5517"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6C77" w14:textId="33F55D6A" w:rsidR="00EC5732" w:rsidRPr="007846AE" w:rsidRDefault="00FC159F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b/>
                <w:i w:val="0"/>
                <w:lang w:val="ru-RU"/>
              </w:rPr>
            </w:pPr>
            <w:r w:rsidRPr="007846AE">
              <w:rPr>
                <w:rFonts w:ascii="Times New Roman" w:eastAsiaTheme="minorEastAsia" w:hAnsi="Times New Roman"/>
                <w:b/>
                <w:i w:val="0"/>
                <w:lang w:val="ru-RU" w:eastAsia="ru-RU"/>
              </w:rPr>
              <w:t>1.1. Предмет органической химии. Теория строения органических соединений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7846AE" w:rsidRDefault="00EC5732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256A70C3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7DA6C07F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7846AE" w14:paraId="6644A14C" w14:textId="77777777" w:rsidTr="00BF5517">
        <w:trPr>
          <w:trHeight w:val="846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5ED3E333" w:rsidR="00EC5732" w:rsidRPr="007846AE" w:rsidRDefault="00926CE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8152" w14:textId="6F88F48E" w:rsidR="00EC5732" w:rsidRPr="007846AE" w:rsidRDefault="00EC5732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="0033590B"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</w:t>
            </w:r>
            <w:r w:rsidR="0033590B" w:rsidRPr="007846AE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онятие об органическом веществе и органической химии. Краткий очерк истории развития органической химии. Витализм и его крушение. Особенности строения органических соединений. Круговорот углерода в природе.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29934A72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11ED100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4C3015DC" w14:textId="77777777" w:rsidTr="00BF5517"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3EE6C9C8" w:rsidR="00EC5732" w:rsidRPr="007846AE" w:rsidRDefault="00926CE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3871D5F8" w:rsidR="00EC5732" w:rsidRPr="007846AE" w:rsidRDefault="00EC5732" w:rsidP="007846AE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="0033590B"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Предпосылки создания теории строения. Основные положения теории строения </w:t>
            </w:r>
            <w:proofErr w:type="spellStart"/>
            <w:r w:rsidR="0033590B"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А.М.Бутлерова</w:t>
            </w:r>
            <w:proofErr w:type="spellEnd"/>
            <w:r w:rsidR="0033590B"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Химическое строение и свойства органических веществ. Понятие об изомерии. Способы отображения строения молекулы (формулы, модели). Значение теории </w:t>
            </w:r>
            <w:proofErr w:type="spellStart"/>
            <w:r w:rsidR="0033590B"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А.М.Бутлерова</w:t>
            </w:r>
            <w:proofErr w:type="spellEnd"/>
            <w:r w:rsidR="0033590B"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для развития органической химии и химических прогнозов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02FD839A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A0EFDEC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590B" w:rsidRPr="007846AE" w14:paraId="67012EE0" w14:textId="77777777" w:rsidTr="00BF5517"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C7272" w14:textId="77777777" w:rsidR="0033590B" w:rsidRPr="007846AE" w:rsidRDefault="0033590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F532F" w14:textId="24E54DE7" w:rsidR="0033590B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70EC4" w14:textId="2B90A601" w:rsidR="0033590B" w:rsidRPr="007846AE" w:rsidRDefault="006A7BE5" w:rsidP="007846AE">
            <w:pPr>
              <w:spacing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Строение атома углерода. </w:t>
            </w:r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Электронное облако и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орбиталь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, s- и р-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орбитали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. Электронные и электронно-графические формулы атома углерода в основном и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возбуж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- 15 денном состояниях. Ковалентная химическая связь и ее классификация по способу перекрывания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орбиталей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 (σ- и π-связи). Понятие гибридизации. Различные типы гибридизации и форма атомных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орбиталей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, взаимное отталкивание гибридных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орбиталей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 и их расположение в пространстве в соответствии с минимумом энергии. Геометрия молекул веществ, образованных атомами углерода в различных </w:t>
            </w:r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lastRenderedPageBreak/>
              <w:t xml:space="preserve">состояниях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гибридизаци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E1CC5" w14:textId="52AE49BD" w:rsidR="0033590B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9226172" w14:textId="77777777" w:rsidR="0033590B" w:rsidRPr="007846AE" w:rsidRDefault="0033590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0D5DF0EC" w14:textId="77777777" w:rsidTr="00BF5517">
        <w:trPr>
          <w:trHeight w:val="101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C98EFA0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17E35825" w:rsidR="00EC5732" w:rsidRPr="007846AE" w:rsidRDefault="00EC5732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="00B751DD" w:rsidRPr="007846AE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органических веществ в зависимости от строения углеродной цепи. Понятие функциональной группы. Классификация органических веществ по типу функциональной группы.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034FCA9B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02D8542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6938" w:rsidRPr="007846AE" w14:paraId="11660C3D" w14:textId="77777777" w:rsidTr="00BF5517">
        <w:trPr>
          <w:trHeight w:val="101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887E" w14:textId="77777777" w:rsidR="00B76938" w:rsidRPr="007846AE" w:rsidRDefault="00B7693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53E4A" w14:textId="02CEA574" w:rsidR="00B7693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61AB" w14:textId="244ED414" w:rsidR="00B76938" w:rsidRPr="007846AE" w:rsidRDefault="00B7693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Основы номенклатуры органических веществ. </w:t>
            </w:r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Тривиальные названия. Рациональная номенклатура как предшественница номенклатуры IUPAC. Номенклатура IUPAC: принципы образования названий, старшинство функциональных групп, их обозначение в префиксах и суффиксах названий органических веществ.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6AD38" w14:textId="3359BC92" w:rsidR="00B76938" w:rsidRPr="007846AE" w:rsidRDefault="00AD6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B601DDA" w14:textId="77777777" w:rsidR="00B76938" w:rsidRPr="007846AE" w:rsidRDefault="00B7693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6938" w:rsidRPr="007846AE" w14:paraId="77A1E348" w14:textId="77777777" w:rsidTr="00BF5517">
        <w:trPr>
          <w:trHeight w:val="101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BB2C7" w14:textId="77777777" w:rsidR="00B76938" w:rsidRPr="007846AE" w:rsidRDefault="00B7693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63910" w14:textId="5A1A5979" w:rsidR="00B7693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DA33" w14:textId="701E5BFB" w:rsidR="00B76938" w:rsidRPr="007846AE" w:rsidRDefault="00B7693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Типы химических связей в органических соединениях и способы их разрыва. </w:t>
            </w:r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Классификация ковалентных связей по электроотрицательности связанных атомов, способу перекрывания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орбиталей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, кратности, механизму образования. Связь природы химической связи с типом кристаллической решетки вещества и его физическими свойствами. Разрыв химической связи как процесс, обратный ее образованию.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Гомолитический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и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гетеролитический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разрывы связей, их сопоставление с обменным и донорно-акцепторным механизмами их образования. Понятие свободного радикала, нуклеофильной и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электрофильной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частицы.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C9FE" w14:textId="32FF4354" w:rsidR="00B76938" w:rsidRPr="007846AE" w:rsidRDefault="00AD6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BF3EB98" w14:textId="77777777" w:rsidR="00B76938" w:rsidRPr="007846AE" w:rsidRDefault="00B7693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4F49CD07" w14:textId="77777777" w:rsidTr="00BF5517">
        <w:trPr>
          <w:trHeight w:val="523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27F3C823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A282A76" w:rsidR="00EC5732" w:rsidRPr="007846AE" w:rsidRDefault="00B7693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Понятие о типах и механизмах реакций в органической химии. Субстрат и реагент. Классификация реакций по изменению в структуре субстрата (присоединение, отщепление, замещение, изомеризация) и типу реагента (радикальные, нуклеофильные,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электрофильные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). Реакции присоединения (АN, АЕ), элиминирования (Е), замещения (SR, SN, SE), изомеризации. Разновидности реакций каждого типа: гидрирование и дегидрирование, галогенирование и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дегалогенирование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, гидратация и дегидратация,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гидрогалогенирование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и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дегидрогалогенирование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, полимеризация и поликонденсация, перегруппировка. Особенности окислительно-восстановительных реакций в органической химии.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509CFEAB" w:rsidR="00EC5732" w:rsidRPr="007846AE" w:rsidRDefault="00AD6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BFCE0D3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7598" w:rsidRPr="007846AE" w14:paraId="0DDAAAC0" w14:textId="77777777" w:rsidTr="00BF5517">
        <w:trPr>
          <w:trHeight w:val="523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A7741" w14:textId="77777777" w:rsidR="00E97598" w:rsidRPr="007846AE" w:rsidRDefault="00E9759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DCFAF" w14:textId="2D515328" w:rsidR="00E9759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11-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2299" w14:textId="106BC731" w:rsidR="00E97598" w:rsidRPr="007846AE" w:rsidRDefault="00E9759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lastRenderedPageBreak/>
              <w:t xml:space="preserve">Современные представления о химическом строении органических </w:t>
            </w:r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lastRenderedPageBreak/>
              <w:t xml:space="preserve">веществ. </w:t>
            </w:r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Основные направления развития теории строения А. М. Бутлерова. Изомерия органических веществ и ее виды. Структурная изомерия: межклассовая, углеродного скелета, положения кратной связи и функциональной группы. Пространственная изомерия: геометрическая и оптическая. Понятие асимметрического центра. Биологическое значение оптической изомерии. Взаимное влияние атомов в молекулах органических веществ. Электронные эффекты атомов и атомных групп в органических молекулах. Индукционный эффект, положительный и отрицательный, его особенности. </w:t>
            </w:r>
            <w:proofErr w:type="spellStart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Мезомерный</w:t>
            </w:r>
            <w:proofErr w:type="spellEnd"/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эффект (эффект сопряжения), его особенности.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D2000" w14:textId="65103057" w:rsidR="00E97598" w:rsidRPr="007846AE" w:rsidRDefault="00AD6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601605D" w14:textId="77777777" w:rsidR="00E97598" w:rsidRPr="007846AE" w:rsidRDefault="00E9759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263A" w:rsidRPr="007846AE" w14:paraId="3C0474A9" w14:textId="77777777" w:rsidTr="00BF5517">
        <w:trPr>
          <w:trHeight w:val="52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08263A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3F960C0C" w:rsidR="0008263A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08A218E2" w:rsidR="0008263A" w:rsidRPr="007846AE" w:rsidRDefault="0008263A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работа№</w:t>
            </w:r>
            <w:r w:rsidR="00A8005E"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1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Изготовление моделей молекул —представителей различных классов органических </w:t>
            </w:r>
            <w:r w:rsidR="00A8005E"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соединений.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08263A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E3BED1E" w14:textId="77777777" w:rsidR="0008263A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8263A" w:rsidRPr="007846AE" w14:paraId="59C70AFC" w14:textId="77777777" w:rsidTr="00BF5517">
        <w:trPr>
          <w:trHeight w:val="522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037B" w14:textId="77777777" w:rsidR="0008263A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8BA1B" w14:textId="10395665" w:rsidR="0008263A" w:rsidRPr="007846AE" w:rsidRDefault="0008263A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C33FCF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8A4F" w14:textId="2DC66DEF" w:rsidR="0008263A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ECEACC5" w14:textId="77777777" w:rsidR="0008263A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1805F9BB" w14:textId="77777777" w:rsidTr="00BF5517"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8502" w14:textId="2EC2602E" w:rsidR="00EC5732" w:rsidRPr="007846AE" w:rsidRDefault="00FC159F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846AE">
              <w:rPr>
                <w:rFonts w:ascii="Times New Roman" w:eastAsiaTheme="minorEastAsia" w:hAnsi="Times New Roman"/>
                <w:i w:val="0"/>
                <w:lang w:val="ru-RU" w:eastAsia="ru-RU"/>
              </w:rPr>
              <w:t>1.2. Предельные углеводороды</w:t>
            </w:r>
            <w:r w:rsidR="00EC5732" w:rsidRPr="007846AE">
              <w:rPr>
                <w:rFonts w:ascii="Times New Roman" w:hAnsi="Times New Roman"/>
                <w:i w:val="0"/>
                <w:color w:val="231F20"/>
                <w:lang w:val="ru-RU"/>
              </w:rPr>
              <w:t>.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7846AE" w:rsidRDefault="00EC5732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CC24F7A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040A3E55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7846AE" w14:paraId="007ECE16" w14:textId="77777777" w:rsidTr="00BF5517">
        <w:trPr>
          <w:trHeight w:val="231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54F271B4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8418CB4" w:rsidR="00EC5732" w:rsidRPr="007846AE" w:rsidRDefault="00FC159F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Гомологический ряд </w:t>
            </w:r>
            <w:proofErr w:type="spellStart"/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Понятие об углеводородах. Особенности строения предельных углеводородов.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как представители предельных углеводородов. 16 Электронное и пространственное строение молекулы метана и других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. Гомологический ряд и изомерия парафинов. Нормальное и разветвленное строение углеродной цепи. Номенклатура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и алкильных заместителей. Физические свойства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в природе.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34DA4C64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29F9E0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14B21060" w14:textId="77777777" w:rsidTr="00BF5517">
        <w:trPr>
          <w:trHeight w:val="77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3A67EE16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2E0CFB1D" w:rsidR="00EC5732" w:rsidRPr="007846AE" w:rsidRDefault="00A203F0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Химические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Реакции SR-типа: галогенирование (работы Н. Н. Семенова), нитрование по Коновалову. Механизм реакции хлорирования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Реакции дегидрирования, горения, каталитического окисления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Крекинг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, различные виды крекинга, применение в промышленности. Пиролиз и конверсия метана, изомеризация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35B156E5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9AB88F7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2B0F85D7" w14:textId="77777777" w:rsidTr="00BF5517">
        <w:trPr>
          <w:trHeight w:val="341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63B2C62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65CA07C5" w:rsidR="00EC5732" w:rsidRPr="007846AE" w:rsidRDefault="00A203F0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Применение и способы получения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Области применения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Промышленные способы получения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: получение из природных источников, крекинг парафинов, получение синтетического бензина,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газификация угля, гидрирование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Лабораторные способы получения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: синтез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Вюрца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декарбоксилирование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, гидролиз карбида алюминия.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6F5F5C5D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11C059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09A51791" w14:textId="77777777" w:rsidTr="00BF5517">
        <w:trPr>
          <w:trHeight w:val="62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10560F2B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AFC6C50" w:rsidR="00EC5732" w:rsidRPr="007846AE" w:rsidRDefault="00A203F0" w:rsidP="007846A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Циклоалканы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Гомологический ряд и номенклатура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циклоалканов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, их общая формула. Понятие о напряжении цикла. Изомерия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циклоалканов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: межклассовая, углеродного скелета, геометрическая. Получение и физические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циклоалканов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циклоалканов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Специфика свойств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циклоалканов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с малым размером цикла. Реакции присоединения и радикального замещения.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38675F6F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B54A75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2DE0D49A" w14:textId="77777777" w:rsidTr="00BF5517"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0C90C99C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2D0C366D" w:rsidR="00EC5732" w:rsidRPr="007846AE" w:rsidRDefault="00EC5732" w:rsidP="007846AE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</w:t>
            </w:r>
            <w:r w:rsidR="00A8005E" w:rsidRPr="007846A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2</w:t>
            </w:r>
            <w:r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7846AE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  <w:r w:rsidR="00A203F0"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0C504B5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C7FCCCE" w14:textId="44F9B551" w:rsidR="00EC5732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2FA7" w:rsidRPr="007846AE" w14:paraId="44B6C97B" w14:textId="77777777" w:rsidTr="00BF5517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042FA7" w:rsidRPr="007846AE" w:rsidRDefault="00042FA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FB61" w14:textId="4D1A2D5C" w:rsidR="00042FA7" w:rsidRPr="007846AE" w:rsidRDefault="00042FA7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</w:t>
            </w:r>
            <w:r w:rsidR="00C33FCF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№2,3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7846AE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2C472A33" w:rsidR="00042FA7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76B916D" w14:textId="77777777" w:rsidR="00042FA7" w:rsidRPr="007846AE" w:rsidRDefault="00042FA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20A706E1" w14:textId="77777777" w:rsidTr="00BF5517"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D7D0" w14:textId="7620EFA2" w:rsidR="00EC5732" w:rsidRPr="007846AE" w:rsidRDefault="00A203F0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7846AE">
              <w:rPr>
                <w:rFonts w:ascii="Times New Roman" w:eastAsiaTheme="minorEastAsia" w:hAnsi="Times New Roman"/>
                <w:i w:val="0"/>
                <w:lang w:val="ru-RU" w:eastAsia="ru-RU"/>
              </w:rPr>
              <w:t>1.3. Этиленовые и диеновые углеводороды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7846AE" w:rsidRDefault="00EC5732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3AADB9EB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7A7F269A" w14:textId="77777777" w:rsidR="0008263A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E28222" w14:textId="35C24FE0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7846AE" w14:paraId="0B4B88CC" w14:textId="77777777" w:rsidTr="00BF5517">
        <w:trPr>
          <w:trHeight w:val="116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35F4C665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D3C6A80" w:rsidR="00EC5732" w:rsidRPr="007846AE" w:rsidRDefault="00B86282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Гомологический ряд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Электронное и пространственное строение молекулы этилена и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Гомологический ряд и общая формула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Изомерия этиленовых углеводородов: межклассовая, углеродного скелета, положения кратной связи, геометрическая. Особенности номенклатуры этиленовых углеводородов, названия важнейших радикалов. Физические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5B339EC7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3255C1C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0E2CFB83" w14:textId="77777777" w:rsidTr="00BF5517">
        <w:trPr>
          <w:trHeight w:val="38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55714AA4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2FB1AF2B" w:rsidR="00EC5732" w:rsidRPr="007846AE" w:rsidRDefault="00B86282" w:rsidP="007846AE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Химические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Электрофильный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 реакций, склонность к реакциям присоединения, окисления, полимеризации. Правило Марковникова и его электронное обоснование. Реакции галогенирования,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гидрогалогенирования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, гидратации, гидрирования. Механизм AE-реакций. Понятие о реакциях полимеризации. Горение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Реакции окисления в мягких и жестких условиях. Реакция Вагнера и ее значение для обнаружения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непредельных углеводородов, получения гликолей.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665F0E3C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B274FCB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064874EC" w14:textId="77777777" w:rsidTr="00BF5517">
        <w:trPr>
          <w:trHeight w:val="1104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1B7C8D07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7846AE" w:rsidRDefault="00EC5732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7846A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7846A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67B1FABF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714713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5589A5DE" w14:textId="77777777" w:rsidTr="00BF5517">
        <w:trPr>
          <w:trHeight w:val="115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59AD0A44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474C3987" w:rsidR="00EC5732" w:rsidRPr="007846AE" w:rsidRDefault="00B86282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Применение и способы получения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высокой реакционной способности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в химической промышленности. Применение этилена и пропилена. Промышленные способы получения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Реакции дегидрирования и крекинга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Лабораторные способы получения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31ED6141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4F1A667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33D7ABD3" w14:textId="77777777" w:rsidTr="00BF5517">
        <w:trPr>
          <w:trHeight w:val="1704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395CE12E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8668A" w14:textId="0ACF70D7" w:rsidR="00B86282" w:rsidRPr="007846AE" w:rsidRDefault="00B86282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Алкадиены.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Понятие и классификация диеновых углеводородов по взаимному расположению кратных связей в молекуле. Особенности электронного и пространственного строения сопряженных диенов. Понятие о π-электронной системе. Номенклатура диеновых углеводородов. Особенности химических свойств сопряженных диенов как следствие их электронного строения. Реакции 1,4-присоединения. Полимеризация диенов. Способы получения диеновых углеводородов: работы С. В. Лебедева, дегидрирование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AB8DBB8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3F40CBCF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79B203D8" w14:textId="77777777" w:rsidTr="00BF5517">
        <w:trPr>
          <w:trHeight w:val="416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0AA20E19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26-27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2C72D" w14:textId="55E5A45C" w:rsidR="004867EC" w:rsidRPr="007846AE" w:rsidRDefault="00B86282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Основные понятия химии высокомолекулярных соединений (на примере продуктов полимеризации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алкадиенов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их галогенпроизводных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). Мономер, полимер, реакция полимеризации, степень полимеризации, структурное звено. Типы полимерных цепей: линейные, разветвленные, сшитые. Понятие о стереорегулярных полимерах. Полимеры термопластичные и термореактивные. Представление о пластмассах и эластомерах. Полиэтилен высокого и низкого давления, его свойства и применение. Катализаторы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Циглера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— 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Натта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. Полипропилен, его применение и свойства. Галогенсодержащие полимеры: тефлон, поливинилхлорид. Каучуки натуральный и синтетические. Сополимеры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</w:t>
            </w:r>
            <w:proofErr w:type="spellStart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бутадиенстирольный</w:t>
            </w:r>
            <w:proofErr w:type="spellEnd"/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каучук). Вулканизация каучука, резина и эбонит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20D20B45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09B1CF1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6282" w:rsidRPr="007846AE" w14:paraId="139D1AC4" w14:textId="77777777" w:rsidTr="00BF5517">
        <w:trPr>
          <w:trHeight w:val="416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28359" w14:textId="77777777" w:rsidR="00B86282" w:rsidRPr="007846AE" w:rsidRDefault="00B8628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5B75D" w14:textId="0AF7B334" w:rsidR="00B8628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28-29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B1C" w14:textId="3E097136" w:rsidR="00585736" w:rsidRPr="007846AE" w:rsidRDefault="00B86282" w:rsidP="007846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Практические занятия </w:t>
            </w:r>
            <w:r w:rsidR="00A8005E"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№3</w:t>
            </w:r>
            <w:r w:rsidR="00A8005E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85736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п.п.</w:t>
            </w:r>
            <w:r w:rsidR="00585736"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AD82FF1" w14:textId="6A4A1D60" w:rsidR="00B86282" w:rsidRPr="007846AE" w:rsidRDefault="00B86282" w:rsidP="007846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Получение этилена дегидратацией этилового спирта. Взаимодействие этилена с бромной водой, раствором перманганата калия. Сравнение пламени этилена с пламенем предельных углеводородов (метана, пропан-бутановой смеси)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4237E" w14:textId="23163497" w:rsidR="00B8628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85736" w:rsidRPr="007846AE">
              <w:rPr>
                <w:rFonts w:ascii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3C264AD" w14:textId="7AF8E72A" w:rsidR="00B86282" w:rsidRPr="007846AE" w:rsidRDefault="0008263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2FA7" w:rsidRPr="007846AE" w14:paraId="29A6B47D" w14:textId="77777777" w:rsidTr="00BF5517">
        <w:trPr>
          <w:trHeight w:val="70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042FA7" w:rsidRPr="007846AE" w:rsidRDefault="00042FA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AC8C" w14:textId="606E61AE" w:rsidR="00042FA7" w:rsidRPr="007846AE" w:rsidRDefault="00042FA7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 4,5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3FABF96D" w:rsidR="00042FA7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9B5AC7A" w14:textId="77777777" w:rsidR="00042FA7" w:rsidRPr="007846AE" w:rsidRDefault="00042FA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3F8B" w:rsidRPr="007846AE" w14:paraId="7B6E935A" w14:textId="77777777" w:rsidTr="00BF5517">
        <w:trPr>
          <w:trHeight w:val="307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067E" w14:textId="47F444BA" w:rsidR="00EE3F8B" w:rsidRPr="007846AE" w:rsidRDefault="00A24B1C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7846AE">
              <w:rPr>
                <w:rFonts w:ascii="Times New Roman" w:eastAsiaTheme="minorEastAsia" w:hAnsi="Times New Roman"/>
                <w:i w:val="0"/>
                <w:lang w:val="ru-RU" w:eastAsia="ru-RU"/>
              </w:rPr>
              <w:t>1.4. Ацетиленовые углеводороды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E3F8B" w:rsidRPr="007846AE" w:rsidRDefault="00EE3F8B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139B17AE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1613A580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647BBC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9CE2C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08DDFD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FA2752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C712D" w14:textId="18C3664F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F8B" w:rsidRPr="007846AE" w14:paraId="447D852C" w14:textId="77777777" w:rsidTr="00BF5517">
        <w:trPr>
          <w:trHeight w:val="837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3ABA3AB8" w:rsidR="00EE3F8B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4D219056" w:rsidR="00EE3F8B" w:rsidRPr="007846AE" w:rsidRDefault="00A24B1C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Гомологический ряд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алкинов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Электронное и пространственное строение ацетилена и других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алкинов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Гомологический ряд и общая формула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алкинов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. Номенклатура ацетиленовых углеводородов. Изомерия межклассовая, углеродного скелета, положения кратной связи.</w:t>
            </w: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0355611B" w:rsidR="00EE3F8B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BA7EEB6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3F8B" w:rsidRPr="007846AE" w14:paraId="59CC269A" w14:textId="77777777" w:rsidTr="00BF5517">
        <w:trPr>
          <w:trHeight w:val="108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6E31CD8D" w:rsidR="00EE3F8B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693468B1" w:rsidR="00EE3F8B" w:rsidRPr="007846AE" w:rsidRDefault="00A24B1C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Химические свойства и применение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алкинов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Особенности реакций присоединения по тройной углерод-углеродной связи. Реакция Кучерова. Правило Марковникова применительно к ацетиленам. Подвижность атома водорода (кислотные свойства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алкинов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). Окисление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алкинов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. Реакция Зелинского. Применение ацетиленовых углеводородов. Поливинилацетат.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D7B08DE" w:rsidR="00EE3F8B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7CB3564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3F8B" w:rsidRPr="007846AE" w14:paraId="1B9DDB44" w14:textId="77777777" w:rsidTr="00BF5517">
        <w:trPr>
          <w:trHeight w:val="15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512A7F96" w:rsidR="00EE3F8B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D29E67C" w:rsidR="00EE3F8B" w:rsidRPr="007846AE" w:rsidRDefault="00A24B1C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Получение </w:t>
            </w:r>
            <w:proofErr w:type="spellStart"/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алкинов</w:t>
            </w:r>
            <w:proofErr w:type="spellEnd"/>
            <w:r w:rsidRPr="007846AE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. </w:t>
            </w:r>
            <w:r w:rsidRPr="007846AE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Получение ацетилена пиролизом метана и карбидным методом.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4103877" w:rsidR="00EE3F8B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CD4D28A" w14:textId="77777777" w:rsidR="00EE3F8B" w:rsidRPr="007846AE" w:rsidRDefault="00EE3F8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846AE" w14:paraId="0DCEDC3C" w14:textId="77777777" w:rsidTr="00BF5517">
        <w:trPr>
          <w:trHeight w:val="109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03AF1B" w:rsidR="00EC5732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E541" w14:textId="77777777" w:rsidR="00EC5732" w:rsidRPr="007846AE" w:rsidRDefault="00A8005E" w:rsidP="007846AE">
            <w:pPr>
              <w:spacing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№4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Изготовление</w:t>
            </w:r>
            <w:r w:rsidR="00A24B1C"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моделей молекул </w:t>
            </w:r>
            <w:proofErr w:type="spellStart"/>
            <w:r w:rsidR="00A24B1C"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алкинов</w:t>
            </w:r>
            <w:proofErr w:type="spellEnd"/>
            <w:r w:rsidR="00A24B1C"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, их изомеров.</w:t>
            </w:r>
          </w:p>
          <w:p w14:paraId="2AABFD70" w14:textId="6A7D1322" w:rsidR="00E3585C" w:rsidRPr="007846AE" w:rsidRDefault="00E3585C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B7EF809" w:rsidR="00EC5732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4B8BA46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4669C" w:rsidRPr="007846AE" w14:paraId="74ACE3D8" w14:textId="77777777" w:rsidTr="00BF5517">
        <w:trPr>
          <w:trHeight w:val="10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6D2A7" w14:textId="022899AB" w:rsidR="00F4669C" w:rsidRPr="007846AE" w:rsidRDefault="00F4669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1.5. Ароматические углеводороды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EDEBD" w14:textId="350E7F9D" w:rsidR="00F4669C" w:rsidRPr="007846AE" w:rsidRDefault="00F4669C" w:rsidP="007846AE">
            <w:pPr>
              <w:spacing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39B5A" w14:textId="77777777" w:rsidR="00F4669C" w:rsidRPr="007846AE" w:rsidRDefault="00F4669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5F4BA95B" w14:textId="77777777" w:rsidR="00F4669C" w:rsidRPr="007846AE" w:rsidRDefault="00F4669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029EAE00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C5B98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A92B" w14:textId="4D8FA0FB" w:rsidR="003A7B6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08D06" w14:textId="2963149A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Гомологический ряд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аренов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Бензол как представитель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аренов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Развитие представлений о строении бензола. Современные представления об электронном и пространственном строении бензола. Образование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ароматической π-системы. Гомологи бензола, их номенклатура, общая формула. Номенклатура для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дизамещенных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производных бензола: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орто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-, мета-, пара-расположение заместителей. Физические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аренов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CDB6" w14:textId="50FE6B1A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2026913E" w14:textId="559AEDC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7EED5C6E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48469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875AE" w14:textId="403F36DC" w:rsidR="003A7B6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5D44" w14:textId="273D2E8C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Химические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аренов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Примеры реакций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электрофильного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замещения: галогенирования,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алкилирования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(катализаторы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Фриделя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—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Крафтса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), нитрования, сульфирования. Реакции гидрирования и присоединения хлора к бензолу. Особенности химических свойств гомологов бензола. Взаимное влияние атомов на примере гомологов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аренов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Ориентация в реакциях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электрофильного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замещения.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Ориентанты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I и II рода.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1D75D" w14:textId="4B5FABC5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B6FE693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58BE6979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4752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E0DA9" w14:textId="411EC7A3" w:rsidR="003A7B6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EFFB5" w14:textId="27F0E15E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Применение и получение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аренов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Природные источники ароматических углеводородов. Ароматизация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и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циклоалканов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. Алкилирование бензола.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4B192" w14:textId="304D90EA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D5D20C1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74AE7BEC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DB20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7E7C" w14:textId="6F9399AE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№6,7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54EF7" w14:textId="213EA1A9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DD30D36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256B1DC1" w14:textId="77777777" w:rsidTr="00BF5517">
        <w:trPr>
          <w:trHeight w:val="10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43311" w14:textId="35B80B82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1.6. Природные источники углеводородов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FD57" w14:textId="5D405AF6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F056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3EAE54A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26D859B0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94A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F040" w14:textId="56677E95" w:rsidR="003A7B6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B552" w14:textId="5C76B7CA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Нефть.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Нахождение в природе, состав и физические свойства нефти. Топливно-энергетическое значение нефти. Промышленная переработка нефти. Ректификация нефти, основные фракции ее разделения, их использование. Вторичная переработка нефтепродуктов. Ректификация мазута при уменьшенном давлении. Крекинг нефтепродуктов. Различные виды крекинга, работы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В.Г.Шухова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Изомеризация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алканов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. Алкилирование непредельных углеводородов. Риформинг нефтепродуктов. Качество автомобильного топлива. Октановое число.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EDE30" w14:textId="2ABD2D83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27A4B5E7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BE9149" w14:textId="692410C8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1C521B6C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2894D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A23B8" w14:textId="61DD0BCC" w:rsidR="003A7B6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0E08" w14:textId="071B12C5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Природный и попутный нефтяной газы.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Сравнение состава природного и попутного газов, их практическое использование.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C079F" w14:textId="3687BF86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F6D39DF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2E081731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5F05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2C96" w14:textId="54636B8F" w:rsidR="003A7B68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87CB0" w14:textId="2A30F156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Каменный уголь.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Основные направления использования каменного угля. Коксование каменного угля, важнейшие продукты этого процесса: кокс,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каменноугольная смола,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надсмольная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вода. Соединения, выделяемые из каменноугольной смолы. Продукты, получаемые из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надсмольной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воды. Экологические аспекты добычи, переработки и использования горючих ископаемых.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45211" w14:textId="10CB55B8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18D1FC1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42FB4" w:rsidRPr="007846AE" w14:paraId="60E30A7C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60A80" w14:textId="77777777" w:rsidR="00E42FB4" w:rsidRPr="007846AE" w:rsidRDefault="00E42FB4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908" w14:textId="5835B5FA" w:rsidR="00E42FB4" w:rsidRPr="007846AE" w:rsidRDefault="00E3585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9B28" w14:textId="205FD586" w:rsidR="00E42FB4" w:rsidRPr="007846AE" w:rsidRDefault="00A8005E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="00585736"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п.п.</w:t>
            </w: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Определение</w:t>
            </w:r>
            <w:r w:rsidR="00E42FB4"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наличия непредельных углеводородов в бензине и керосине. Растворимость различных нефтепродуктов (бензина, керосина, дизельного топлива, вазелина, парафина) друг в друге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0F971" w14:textId="30103092" w:rsidR="00E42FB4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85736" w:rsidRPr="007846AE">
              <w:rPr>
                <w:rFonts w:ascii="Times New Roman" w:hAnsi="Times New Roman" w:cs="Times New Roman"/>
                <w:sz w:val="26"/>
                <w:szCs w:val="26"/>
              </w:rPr>
              <w:t>/2п.п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67E2875" w14:textId="74E3324F" w:rsidR="00E42FB4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1C6D5BBA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A16F2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5F18" w14:textId="6A460C42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№8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EECF1" w14:textId="6C5B6848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A24AF7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53D63FBB" w14:textId="77777777" w:rsidTr="00BF5517">
        <w:trPr>
          <w:trHeight w:val="10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F0CC8" w14:textId="0086D8DA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1.7. Гидроксильные соединения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137A5" w14:textId="141B6F80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B44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6AFDDA0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26900D9A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909D1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68D2" w14:textId="0AC03351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2E96" w14:textId="3398417F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Строение и классификация спиртов.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Классификация спиртов по типу углеводородного радикала, числу гидроксильных групп и типу атома углерода, связанного с гидроксильной группой. Электронное и пространственное строение гидроксильной группы. Влияние строения спиртов на их физические свойства. Межмолекулярная водородная связь. Гомологический ряд предельных одноатомных спиртов. Изомерия и номенклатура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алканолов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, их общая формула.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BF25B" w14:textId="691CCDF9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639D59EF" w14:textId="74ED3E64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3EB57B7C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600E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E1362" w14:textId="58510E72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728A" w14:textId="10CCA976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Химические свойства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алканолов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Реакционная способность предельных одноатомных спиртов. Сравнение кислотно-основных свойств органических и неорганических 19 соединений, содержащих ОН-группу: кислот, оснований, амфотерных соединений (воды, спиртов). Реакции, подтверждающие кислотные свойства спиртов. Реакции замещения гидроксильной группы. Межмолекулярная дегидратация спиртов, условия образования простых эфиров. Сложные эфиры неорганических и органических кислот, реакции этерификации. Окисление и окислительное дегидрирование спиртов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8ED1A" w14:textId="1116A9F8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30CD78A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0A9B4315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31FE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800E" w14:textId="319B60E2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9551" w14:textId="0CD21836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Способы получения спиртов.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Гидролиз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галогеналканов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Гидратация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алкенов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, условия ее проведения. Восстановление карбонильных соединен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2490" w14:textId="2D8340C6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9075D83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42294D97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28C1A4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9998E" w14:textId="5D955024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A26B" w14:textId="2CDEFC94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Отдельные представители </w:t>
            </w:r>
            <w:proofErr w:type="spellStart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алканолов</w:t>
            </w:r>
            <w:proofErr w:type="spellEnd"/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Метанол, его промышленное получение и применение в промышленности. Биологическое действие метанола. Специфические способы получения этилового спирта. Физиологическое действие этанола.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7C7CC" w14:textId="1F58AFD1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9B8D0A5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442F09E9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E3E10D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D7050" w14:textId="5DC9191A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A7691" w14:textId="374588E0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Многоатомные спирты.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Изомерия и номенклатура представителей двух- и трехатомных спиртов. Особенности химических свойств многоатомных спиртов, их качественное обнаружение. Отдельные представители: этиленгликоль, глицерин, способы их получения, практическое применение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79C9" w14:textId="285DAE22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013D714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4321F9AC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8E3D5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956AC" w14:textId="1736CA20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EB45D" w14:textId="7AE68915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Фенол.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Электронное и пространственное строение фенола. Взаимное влияние ароматического кольца и гидроксильной группы.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Химические свойства фенола как функция его химического строения.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Бромирование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фенола (качественная реакция), нитрование (пикриновая кислота, ее свойства и применение). Образование окрашенных комплексов с ионом Fe3+. Применение фенола. Получение фенола в промышленности.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A303F" w14:textId="2CEE1396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A09C045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4C17" w:rsidRPr="007846AE" w14:paraId="66BD7717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8AEAE" w14:textId="77777777" w:rsidR="00AF4C17" w:rsidRPr="007846AE" w:rsidRDefault="00AF4C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0694" w14:textId="4E55CB07" w:rsidR="00AF4C17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32C8A" w14:textId="1E23457D" w:rsidR="00AF4C17" w:rsidRPr="007846AE" w:rsidRDefault="00A8005E" w:rsidP="007846AE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№6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AF4C17"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Изучение растворимости спиртов в воде. Окисление спиртов различного строения хромовой смесью. Получение диэтилового эфира.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07CA2" w14:textId="4A2D82BC" w:rsidR="00AF4C17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4FA05CD" w14:textId="4C7F79B0" w:rsidR="00AF4C17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21FB4D19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9633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1D215" w14:textId="7D6567AE" w:rsidR="000F4B78" w:rsidRPr="007846AE" w:rsidRDefault="000F4B7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№9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4E43" w14:textId="25644368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DB849F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34F3243E" w14:textId="77777777" w:rsidTr="00BF5517">
        <w:trPr>
          <w:trHeight w:val="10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9C015" w14:textId="6BE086A5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1.8. Альдегиды и кетоны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3CAF" w14:textId="27EA6CCF" w:rsidR="000F4B78" w:rsidRPr="007846AE" w:rsidRDefault="000F4B7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0C497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FE2A57A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3E0021D7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CE01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4426" w14:textId="2891941D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94590" w14:textId="0E15774B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Гомологические ряды альдегидов и кетонов.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Понятие о карбонильных соединениях. Электронное строение карбонильной группы. Изомерия и номенклатура альдегидов и кетонов. Физические свойства карбонильных соединений.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8465" w14:textId="4EFD3439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01CA03CB" w14:textId="3B31AD52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53606632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E3B08E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8F3AE" w14:textId="5E60D1DB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279C" w14:textId="009AF2E5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Химические свойства альдегидов и кетонов.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Реакционная способность карбонильных соединений. Реакции окисления альдегидов, качественные реакции на альдегидную группу. Реакции поликонденсации: образование фенолоформальдегидных смол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7DDE" w14:textId="25B88D56" w:rsidR="003A7B68" w:rsidRPr="007846AE" w:rsidRDefault="008B598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D265A3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3199FAAC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F0BDF3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3F523" w14:textId="58E13F33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FFBBC" w14:textId="321F429A" w:rsidR="003A7B68" w:rsidRPr="007846AE" w:rsidRDefault="003A7B6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Применение и получение карбонильных соединений.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Применение альдегидов и кетонов в быту и промышленности. Альдегиды и кетоны в природе (эфирные масла, феромоны). Получение карбонильных соединений окислением спиртов, гидратацией </w:t>
            </w:r>
            <w:proofErr w:type="spellStart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алкинов</w:t>
            </w:r>
            <w:proofErr w:type="spellEnd"/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, окислением углеводородов. Отдельные представители альдегидов и кетонов, специфические способы их получения и свойства.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921BC" w14:textId="5E66FABD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D8FD2E2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4C17" w:rsidRPr="007846AE" w14:paraId="1CE1D643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3D951" w14:textId="77777777" w:rsidR="00AF4C17" w:rsidRPr="007846AE" w:rsidRDefault="00AF4C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4E6F2" w14:textId="18D58490" w:rsidR="00AF4C17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54-55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A8C2" w14:textId="42FBAB02" w:rsidR="00AF4C17" w:rsidRPr="007846AE" w:rsidRDefault="00AF4C17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Практические занятия</w:t>
            </w:r>
            <w:r w:rsidR="00A8005E"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№7</w:t>
            </w: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>Изучение восстановительных свойств альдегидов: реакция «серебряного зеркала», восстановление гидроксида меди (II). Взаимодействие формальдегида с гидросульфитом натрия.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2E1F6" w14:textId="4BDC3754" w:rsidR="00AF4C17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03358C9" w14:textId="7BD2F834" w:rsidR="00AF4C17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1712E02B" w14:textId="77777777" w:rsidTr="00BF5517">
        <w:trPr>
          <w:trHeight w:val="10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4FDD1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A9A4" w14:textId="23BC9341" w:rsidR="000F4B78" w:rsidRPr="007846AE" w:rsidRDefault="000F4B7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№10,11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6CB60" w14:textId="314C8F6E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084F0B3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641C65AE" w14:textId="77777777" w:rsidTr="00BF5517">
        <w:trPr>
          <w:trHeight w:val="10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D7B9B3" w14:textId="3528FBA2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1.9. Карбоновые кислоты и их производные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9F592" w14:textId="7EB9BD8C" w:rsidR="000F4B78" w:rsidRPr="007846AE" w:rsidRDefault="000F4B7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EED08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337DFE0F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35D42A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AC8860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7473E5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1823A6" w14:textId="3DF8B63F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503E3A13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6480F" w14:textId="196F2C42" w:rsidR="003A7B68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56-57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3609E4B9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Гомологический ряд предельных одноосновных карбоновых кислот.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Понятие о карбоновых кислотах и их классификация. Электронное и пространственное строение карбоксильной группы. Гомологический ряд предельных одноосновных карбоновых кислот, их номенклатура и изомерия. Межмолекулярные водородные связи карбоксильных групп, их влияние на физические свойства карбоновых кислот.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A9F79" w14:textId="3A8F101D" w:rsidR="003A7B68" w:rsidRPr="007846AE" w:rsidRDefault="00AD6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9D4B55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0C136B9D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AC2F28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9EA78" w14:textId="13BB6143" w:rsidR="003A7B68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58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4EEBC" w14:textId="785DEDB1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Химические свойства карбоновых кислот.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Реакции, иллюстрирующие кислотные свойства и их сравнение со свойствами неорганических кислот. Образование функциональных производных карбоновых кислот. Реакции этерификации. Ангидриды карбоновых кислот, их получение и применение.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786ED" w14:textId="690FA17E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4D009C4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73ED3001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79495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BEA9F" w14:textId="11FC5AB6" w:rsidR="003A7B68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59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4D571" w14:textId="090149E5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Способы получения карбоновых кислот.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Отдельные представители и их значение. Общие способы получения: окисление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алканов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алкенов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,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lastRenderedPageBreak/>
              <w:t>первичных спиртов, альдегидов. Важнейшие представители карбоновых кислот, их биологическая роль, специфические способы получения, свойства и применение муравьиной, уксусной, пальмитиновой и стеариновой; акриловой и метакриловой; олеиновой, линолевой и линоленовой; щавелевой; бензойной кислот.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D174E" w14:textId="17B358E9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8F40192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504C457D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D68023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E7F4F" w14:textId="600A38F4" w:rsidR="003A7B68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69CD7" w14:textId="45ADEFA5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Сложные эфиры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. Строение и номенклатура сложных эфиров, межклассовая изомерия с карбоновыми кислотами. Способы получения сложных эфиров. Обратимость реакции этерификации и факторы, влияющие на смещение равновесия. Образование сложных полиэфиров. Полиэтилентерефталат. Лавсан как представитель синтетических волокон. Химические свойства и применение сложных эфиров.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BC538" w14:textId="566698F7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FE99D81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35957C32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C82FD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F278A" w14:textId="0022C770" w:rsidR="003A7B68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9EF7" w14:textId="0210B8C3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Жиры. 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Жиры как сложные эфиры глицерина. Карбоновые кислоты, входящие в состав жиров. Зависимость консистенции жиров от их состава. Химические свойства жиров: гидролиз, омыление, гидрирование. Биологическая роль жиров, их использование в быту и промышленности.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B4EA9" w14:textId="39073005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DB576A4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779705A5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466EF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DB60B" w14:textId="79FA7EA5" w:rsidR="003A7B68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87F5" w14:textId="54A46552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Соли карбоновых кислот. Мыла.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Способы получения солей: взаимодействие карбоновых кислот с металлами, основными оксидами, основаниями, солями; щелочной гидролиз сложных эфиров. Химические свойства солей карбоновых кислот: гидролиз, реакции ионного обмена. Мыла, сущность моющего действия. Отношение мыла к жесткой воде. Синтетические моющие средства — СМС (детергенты), их преимущества и недостатки.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5922D" w14:textId="63CA060F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AFD3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0525CC68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5076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DDB2" w14:textId="427DD28F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№12,13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A637" w14:textId="1C7909E5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C80C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19F24A4A" w14:textId="77777777" w:rsidTr="00BF5517">
        <w:trPr>
          <w:trHeight w:val="29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904C46" w14:textId="222DE57F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1.10. Углеводы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3FFA" w14:textId="6998DC26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A35E8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2E830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5C98D257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59A2FD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E9D87" w14:textId="2FC86B5B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00D0" w14:textId="5FF6ACD1" w:rsidR="003A7B68" w:rsidRPr="007846AE" w:rsidRDefault="003A7B68" w:rsidP="007846AE">
            <w:pPr>
              <w:pStyle w:val="a3"/>
              <w:ind w:left="0" w:right="119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Понятие об углеводах.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Классификация углеводов. Моно-,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ди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- и полисахариды, представители каждой группы углеводов. Биологическая роль углеводов, их значение в жизни человека и общества.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1EAF4" w14:textId="4381BA07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F5FBF" w14:textId="70FE397F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6BE81A1C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22B36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B28D" w14:textId="2C36BD65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8F56" w14:textId="33B86A64" w:rsidR="003A7B68" w:rsidRPr="007846AE" w:rsidRDefault="003A7B68" w:rsidP="007846AE">
            <w:pPr>
              <w:pStyle w:val="a3"/>
              <w:ind w:left="0" w:right="119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Моносахариды.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Строение и оптическая изомерия моносахаридов. Их классификация по числу атомов углерода и природе карбонильной группы. Формулы Фишера и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Хеуорса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для изображения молекул моносахаридов.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lastRenderedPageBreak/>
              <w:t xml:space="preserve">Отнесение моносахаридов к D- и L-ряду. Важнейшие представители моноз. Глюкоза, строение ее молекулы и физические свойства. Таутомерия. Химические свойства глюкозы: реакции по альдегидной группе («серебряного зеркала», окисление азотной кислотой, гидрирование). Реакции глюкозы как многоатомного спирта: взаимодействие глюкозы с гидроксидом меди (II) при комнатной температуре и нагревании. Различные типы брожения (спиртовое, молочнокислое). Глюкоза в природе. Биологическая роль и применение глюкозы. Фруктоза как изомер глюкозы. Сравнение строения молекулы и химических свойств глюкозы и фруктозы. Фруктоза в природе и ее биологическая роль. Пентозы. Рибоза и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дезоксирибоза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как представители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альдопентоз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. Строение молекул.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8DFE" w14:textId="3D89F763" w:rsidR="003A7B68" w:rsidRPr="007846AE" w:rsidRDefault="008B598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D0225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1167F98E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B8D9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2B0BD" w14:textId="17EC89E2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4449" w14:textId="19A7A08F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Дисахариды.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Строение дисахаридов. Способ сочленения циклов. Восстанавливающие и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невосстанавливающие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свойства дисахаридов как следствие сочленения цикла. Строение и химические свойства сахарозы. Технологические основы производства сахарозы. Лактоза и мальтоза как изомеры сахарозы.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F87A6" w14:textId="0B93239F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3D10E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76623384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C874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FB46" w14:textId="513FD36D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7AA8" w14:textId="17435020" w:rsidR="003A7B68" w:rsidRPr="007846AE" w:rsidRDefault="003A7B68" w:rsidP="007846AE">
            <w:pPr>
              <w:pStyle w:val="a3"/>
              <w:ind w:left="0" w:right="119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Полисахариды.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Общее строение полисахаридов. Строение молекулы крахмала, амилоза и амилопектин. Физические свойства крахмала, его нахождение в природе и биологическая роль. Гликоген. Химические свойства крахмала. Строение элементарного звена целлюлозы. Влияние строения полимерной цепи на физические и химические свойства целлюлозы. Гидролиз целлюлозы, образование сложных эфиров с неорганическими и органическими кислотами. Понятие об искусственных волокнах: ацетатном шелке, вискозе. Нахождение в природе и биологическая роль целлюлозы. Сравнение свойств крахмала и целлюлозы.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4AC9" w14:textId="26CA5491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CD0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EB1" w:rsidRPr="007846AE" w14:paraId="2922AEC0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0B9F5" w14:textId="77777777" w:rsidR="00A11EB1" w:rsidRPr="007846AE" w:rsidRDefault="00A11EB1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AA792" w14:textId="5EF7D53B" w:rsidR="00A11EB1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67-68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7564" w14:textId="396336E6" w:rsidR="00A11EB1" w:rsidRPr="007846AE" w:rsidRDefault="00A11EB1" w:rsidP="007846AE">
            <w:pPr>
              <w:pStyle w:val="a3"/>
              <w:ind w:left="0" w:right="119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Практические занятия </w:t>
            </w:r>
            <w:r w:rsidR="00A8005E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№</w:t>
            </w:r>
            <w:r w:rsidR="002439ED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8</w:t>
            </w:r>
            <w:r w:rsidR="002439ED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="002439ED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Реакция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«серебряного зеркала» глюкозы. Взаимодействие глюкозы с гидроксидом меди (II) при различных температурах. Действие аммиачного раствора оксида серебра на сахарозу. Обнаружение лактозы в молоке. Действие йода на крахмал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33FCA" w14:textId="18E083E6" w:rsidR="00A11EB1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306A4" w14:textId="63F0B013" w:rsidR="00A11EB1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0CEBC589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46342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BA482" w14:textId="7945EBFA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№14,15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2FF78" w14:textId="3FFC07D9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F7C2F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24D48919" w14:textId="77777777" w:rsidTr="00BF5517">
        <w:trPr>
          <w:trHeight w:val="29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E14BA" w14:textId="270367BC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1.11. Амины, аминокислоты, белки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0D1F" w14:textId="56A1C542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F0F1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3B5D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1DC6F7A2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8051C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8E508" w14:textId="7BC9610E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69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71FED" w14:textId="1A1EAA2F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Классификация и изомерия аминов.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Понятие об аминах. Первичные, вторичные и третичные амины. Классификация аминов по типу углеводородного радикала и числу аминогрупп в молекуле. Гомологические ряды предельных алифатических и ароматических аминов, изомерия и номенклатура.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08D88" w14:textId="5DCC4198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26A5B" w14:textId="74F68ED8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471419F8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A1FC1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FE5A6" w14:textId="4AAF9DE5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70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A0A77" w14:textId="7C9D40A4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Химические свойства аминов.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Амины как органические основания, их сравнение с аммиаком и другими неорганическими основаниями. Сравнение химических свойств алифатических и ароматических аминов. Образование амидов. Анилиновые 22 красители. Понятие о синтетических волокнах. Полиамиды и полиамидные синтетические волокна.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04622" w14:textId="7FFD5A3A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4419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6A9980F8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4AF5A9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0852" w14:textId="377393CE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71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F06E8" w14:textId="39C650AF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Применение и получение аминов.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Получение аминов. Работы Н. Н. Зинина.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8D94E" w14:textId="357B667F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57C2C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2A260D94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92E2E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A28F" w14:textId="7748A5FF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72-73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20790" w14:textId="1181A1F3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Аминокислоты.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Понятие об аминокислотах, их классификация и строение. Оптическая изомерия α-аминокислот. Номенклатура аминокислот. Двойственность кислотно-основных свойств аминокислот и ее причины. Биполярные ионы. Реакции конденсации. Пептидная связь. Синтетические волокна: капрон,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энант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. Классификация волокон. Получение аминокислот, их применение и биологическая функция.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90152" w14:textId="223D9618" w:rsidR="003A7B68" w:rsidRPr="007846AE" w:rsidRDefault="00AD6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470BF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72AAD8C0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33B3DE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84183" w14:textId="2A4004BE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74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60DB6" w14:textId="46FFD466" w:rsidR="003A7B68" w:rsidRPr="007846AE" w:rsidRDefault="003A7B68" w:rsidP="007846AE">
            <w:pPr>
              <w:pStyle w:val="a3"/>
              <w:ind w:left="0" w:right="119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Белки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. Белки как природные полимеры. Первичная, вторичная, третичная и четвертичная структуры белков. Фибриллярные и глобулярные белки. Химические свойства белков: горение, денатурация, гидролиз, качественные (цветные) реакции. Биологические функции белков, их значение. Белки как компонент пищи. Проблема белкового голодания и пути ее решения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F820" w14:textId="6113B5DF" w:rsidR="003A7B68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3CAE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1EB1" w:rsidRPr="007846AE" w14:paraId="4A1A50F7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A3F18" w14:textId="77777777" w:rsidR="00A11EB1" w:rsidRPr="007846AE" w:rsidRDefault="00A11EB1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36990" w14:textId="63C88690" w:rsidR="00A11EB1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75-76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59E18" w14:textId="7E39B857" w:rsidR="00A11EB1" w:rsidRPr="007846AE" w:rsidRDefault="00A11EB1" w:rsidP="007846AE">
            <w:pPr>
              <w:pStyle w:val="a3"/>
              <w:ind w:left="0" w:right="119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Практические занятия </w:t>
            </w:r>
            <w:r w:rsidR="00A8005E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№9</w:t>
            </w:r>
            <w:r w:rsidR="00585736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п.п. </w:t>
            </w:r>
            <w:r w:rsidR="00A8005E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Образование солей анилина.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Бромирование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анилина. Образование солей глицина. Получение медной соли глицина. Денатурация белка.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EBDF6" w14:textId="71ACF3BD" w:rsidR="00A11EB1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585736"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4588" w14:textId="31D2E038" w:rsidR="00A11EB1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02A30F9C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AB901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C21F5" w14:textId="58BF9B7F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№16,17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A66C" w14:textId="09767C23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03EBA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1F71A98B" w14:textId="77777777" w:rsidTr="00BF5517">
        <w:trPr>
          <w:trHeight w:val="29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A42A3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1.12. Азотсодержащие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гетероциклические соединения.</w:t>
            </w:r>
          </w:p>
          <w:p w14:paraId="52CF0106" w14:textId="5EDB38F6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Нуклеиновые кислоты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41552" w14:textId="2D4EF119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lastRenderedPageBreak/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2926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83CCF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462245FC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825C94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679D" w14:textId="4DB3AB93" w:rsidR="005941DC" w:rsidRPr="007846AE" w:rsidRDefault="007846AE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77-78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E7AC" w14:textId="3DDF08F9" w:rsidR="005941DC" w:rsidRPr="007846AE" w:rsidRDefault="005941DC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Нуклеиновые кислоты.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Нуклеиновые кислоты как природные полимеры. Нуклеотиды, их строение, примеры. АТФ и АДФ, их взаимопревращение и роль этого процесса в природе. Понятие ДНК и РНК. Строение ДНК, ее первичная и вторичная структура. Работы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Ф.Крика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и </w:t>
            </w:r>
            <w:proofErr w:type="spellStart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Д.Уотсона</w:t>
            </w:r>
            <w:proofErr w:type="spellEnd"/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. Комплементарность азотистых оснований. Репликация ДНК. Особенности строения РНК. Типы РНК и их биологические функции. Понятие о троичном коде (кодоне). Биосинтез белка в живой клетке. Генная инженерия и биотехнология. Трансгенные формы растений и животных.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9237" w14:textId="23D01EC1" w:rsidR="005941DC" w:rsidRPr="007846AE" w:rsidRDefault="00AD6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334ED" w14:textId="01F07F9E" w:rsidR="005941DC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151F3942" w14:textId="77777777" w:rsidTr="00BF5517">
        <w:trPr>
          <w:trHeight w:val="299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B24F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9232" w14:textId="56C937EA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C478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1DFAF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14E27F86" w14:textId="77777777" w:rsidTr="00BF5517">
        <w:trPr>
          <w:trHeight w:val="29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B5A39" w14:textId="27DAADB2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1.13. Биологически активные соединения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62CA" w14:textId="54EDF039" w:rsidR="000F4B78" w:rsidRPr="007846AE" w:rsidRDefault="000F4B7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2AE6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AA401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7CD039C1" w14:textId="77777777" w:rsidTr="00BF5517">
        <w:trPr>
          <w:trHeight w:val="29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EC4E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8A89" w14:textId="7C9637F6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79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67659" w14:textId="162E364F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Ферменты.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Понятие о ферментах как о биологических катализаторах белковой природы. Особенности строения и свойств в сравнении с неорганическими катализаторами. Классификация ферментов. Особенности строения и свойств ферментов: 23 селективность и эффективность. Зависимость активности ферментов от температуры и рН среды. Значение ферментов в биологии и применение в промышленности.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7003D" w14:textId="1ADED490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0D7B6" w14:textId="4DD3A133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3E1BCD64" w14:textId="77777777" w:rsidTr="00BF5517">
        <w:trPr>
          <w:trHeight w:val="29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724B1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9E8" w14:textId="2B660295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80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B0CB" w14:textId="234A4FB1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Витамины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. Понятие о витаминах. Их классификация и обозначение. Норма потребления витаминов. Водорастворимые (на примере витаминов С, группы В и Р) и жирорастворимые (на примере витаминов А, D и Е). Авитаминозы, гипервитаминозы и гиповитаминозы, их профилактика.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2ACC" w14:textId="718D5993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19FCA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2F2D5E16" w14:textId="77777777" w:rsidTr="00BF5517">
        <w:trPr>
          <w:trHeight w:val="29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62A4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70BB1" w14:textId="5F4AB432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81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83E2D" w14:textId="14AB93EA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Гормоны.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Понятие о гормонах как биологически активных веществах, выполняющих эндокринную регуляцию жизнедеятельности организмов. Классификация гормонов: стероиды, производные аминокислот, полипептидные и белковые гормоны. Отдельные представители: эстрадиол, тестостерон, инсулин, адреналин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2A7" w14:textId="56B23E42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AD44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4099D937" w14:textId="77777777" w:rsidTr="00BF5517">
        <w:trPr>
          <w:trHeight w:val="29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0B0AD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999D" w14:textId="36A7BB3F" w:rsidR="003A7B68" w:rsidRPr="007846AE" w:rsidRDefault="007846AE" w:rsidP="007846AE">
            <w:pPr>
              <w:pStyle w:val="a3"/>
              <w:ind w:left="0" w:right="119" w:firstLine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>82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001CA" w14:textId="729943DA" w:rsidR="003A7B68" w:rsidRPr="007846AE" w:rsidRDefault="003A7B68" w:rsidP="007846AE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Лекарства.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Понятие о лекарствах как химиотерапевтических препаратах. Краткие исторические сведения о возникновении и развитии химиотерапии. Группы лекарств: сульфамиды (стрептоцид), антибиотики (пенициллин), антипиретики (аспирин), анальгетики (анальгин). Механизм </w:t>
            </w:r>
            <w:r w:rsidRPr="007846AE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lastRenderedPageBreak/>
              <w:t>действия некоторых лекарственных препаратов, строение молекул, прогнозирование свойств на основе анализа химического строения. Антибиотики, их классификация по строению, типу и спектру действия. Безопасные способы применения, лекарственные формы.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16F7C" w14:textId="0F0B4C83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EBE5D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38C34A1E" w14:textId="77777777" w:rsidTr="00BF5517">
        <w:tc>
          <w:tcPr>
            <w:tcW w:w="1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B8C8B" w14:textId="6169BD44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Общая и неорганическая химия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694B" w14:textId="6F39D9C4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1A332FF3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1F4B84F4" w14:textId="77777777" w:rsidTr="00BF5517"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556F" w14:textId="7645B3B1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2.1. Химия — наука о веществах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073F1" w14:textId="77777777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BEB1" w14:textId="3F82EB99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62EC537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3E9A7882" w14:textId="77777777" w:rsidTr="00BF5517">
        <w:trPr>
          <w:trHeight w:val="117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8545E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57D1" w14:textId="22DDC3FC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B335" w14:textId="105B1F40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Состав вещества.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Химические элементы. Способы существования химических элементов: атомы, простые и сложные вещества. Вещества постоянного и переменного состава. Закон постоянства состава веществ. Вещества молекулярного и немолекулярного строения. Способы отображения молекул: молекулярные и структурные формулы;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шаростержневые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масштабные пространственные (Стюарта —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Бриглеба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) модели молекул.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9E0A1" w14:textId="1C95144A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16B5B4C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6D170E18" w14:textId="77777777" w:rsidTr="00BF5517">
        <w:trPr>
          <w:trHeight w:val="117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DDD7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691BF" w14:textId="3F12DC55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32F8" w14:textId="2390FA25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Измерение вещества.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Масса атомов и молекул. Атомная единица массы. Относительные атомная и молекулярная массы. Количество вещества и единицы его измерения: моль,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ммоль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кмоль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. Число Авогадро. Молярная масса.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9FAD6" w14:textId="1E382E35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D0893B3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4EF16467" w14:textId="77777777" w:rsidTr="00BF5517">
        <w:trPr>
          <w:trHeight w:val="19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4A748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232AD" w14:textId="0A74975A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CF32" w14:textId="25D5C177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Агрегатные состояния вещества.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Твердое (кристаллическое и аморфное), жидкое и газообразное агрегатные состояния вещества. Закон Авогадро и его следствия. Молярный объем веществ в газообразном состоянии. Объединенный газовый закон и уравнение Менделеева —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Клапейрона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F7B6C" w14:textId="6C515A21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9BE91EF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02AB3355" w14:textId="77777777" w:rsidTr="00BF5517">
        <w:trPr>
          <w:trHeight w:val="19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3691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138CF" w14:textId="6A315A98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38C2" w14:textId="4CE93FC0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Смеси веществ.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Различия между смесями и химическими соединениями. Массовая и объемная доли компонентов смеси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6955" w14:textId="07FB8AA5" w:rsidR="003A7B68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340A94A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144525E4" w14:textId="77777777" w:rsidTr="00BF5517">
        <w:trPr>
          <w:trHeight w:val="38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9072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334C3" w14:textId="6D4DF633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0464" w14:textId="255D623D" w:rsidR="005941DC" w:rsidRPr="007846AE" w:rsidRDefault="00383D5E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Практические занятия </w:t>
            </w:r>
            <w:r w:rsidR="00BF257A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№10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Изготовление моделей молекул некоторых органических и неорганических веществ.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4B5E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2A5233A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941DC" w:rsidRPr="007846AE" w14:paraId="38FD762A" w14:textId="77777777" w:rsidTr="00BF5517">
        <w:trPr>
          <w:trHeight w:val="388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49B0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906B" w14:textId="1239D6EA" w:rsidR="005941DC" w:rsidRPr="007846AE" w:rsidRDefault="005941DC" w:rsidP="007846A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№18,19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A20B9" w14:textId="0705F37B" w:rsidR="005941DC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A4660D4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44EA8688" w14:textId="77777777" w:rsidTr="00BF5517">
        <w:trPr>
          <w:trHeight w:val="414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766E" w14:textId="582BF002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 Строение атома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4458E" w14:textId="77777777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D527F" w14:textId="74602D91" w:rsidR="003A7B68" w:rsidRPr="007846AE" w:rsidRDefault="003A7B68" w:rsidP="007846AE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5D5299FE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A7B68" w:rsidRPr="007846AE" w14:paraId="2D185172" w14:textId="77777777" w:rsidTr="00BF5517">
        <w:trPr>
          <w:trHeight w:val="120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E067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8B6D2" w14:textId="62625058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A633D" w14:textId="1D6E5044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Атом — сложная частица.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Доказательства сложности строения атома: катодные и рентгеновские лучи, фотоэффект, радиоактивность, электролиз. Планетарная модель атома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Э.Резерфорда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Строение атома по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Н.Бору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. Современные представления о строении атома. Корпускулярно-волновой дуализм частиц микромира.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09E7" w14:textId="746A575E" w:rsidR="003A7B68" w:rsidRPr="007846AE" w:rsidRDefault="008B5C1D" w:rsidP="007846AE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20ECE98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680D0B2C" w14:textId="77777777" w:rsidTr="00BF5517">
        <w:trPr>
          <w:trHeight w:val="120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4D0C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758A" w14:textId="2F2C9BD6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3011B" w14:textId="029EC773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Состав атомного ядра.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Нуклоны: протоны и нейтроны. Изотопы и нуклиды. Устойчивость ядер.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E37B6" w14:textId="2EA6B732" w:rsidR="003A7B68" w:rsidRPr="007846AE" w:rsidRDefault="008B5C1D" w:rsidP="007846AE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71BFED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7B68" w:rsidRPr="007846AE" w14:paraId="5902F32B" w14:textId="77777777" w:rsidTr="00BF5517">
        <w:trPr>
          <w:trHeight w:val="120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32F5B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CBBA8" w14:textId="66262E82" w:rsidR="003A7B68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F0C7" w14:textId="56C66001" w:rsidR="003A7B68" w:rsidRPr="007846AE" w:rsidRDefault="003A7B68" w:rsidP="007846A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Электронная оболочка атомов.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электронной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орбитали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электронном облаке. Квантовые числа: главное, орбитальное (побочное), магнитное и спиновое. Распределение электронов по энергетическим уровням, подуровням и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орбиталям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соответствии с принципом наименьшей энергии, принципом Паули и правилом Гунда. Электронные конфигурации атомов химических элементов. Валентные возможности атомов химических элементов. Электронная классификация химических элементов: s-, p-, d-, f-элементы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CC67B" w14:textId="4CCED15B" w:rsidR="003A7B68" w:rsidRPr="007846AE" w:rsidRDefault="008B5C1D" w:rsidP="007846AE">
            <w:pPr>
              <w:spacing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D971B65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6F19B056" w14:textId="77777777" w:rsidTr="00BF5517">
        <w:trPr>
          <w:trHeight w:val="511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7B3D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AE59" w14:textId="2F37564B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92-93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36859" w14:textId="46C3ABF0" w:rsidR="005941DC" w:rsidRPr="007846AE" w:rsidRDefault="005941DC" w:rsidP="007846A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BF257A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6D3E8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55C403F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941DC" w:rsidRPr="007846AE" w14:paraId="62567903" w14:textId="77777777" w:rsidTr="00BF5517">
        <w:trPr>
          <w:trHeight w:val="511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ED265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873E1" w14:textId="675EC737" w:rsidR="005941DC" w:rsidRPr="007846AE" w:rsidRDefault="005941DC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№20,21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255E2" w14:textId="2776E870" w:rsidR="005941DC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A657C18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27758B76" w14:textId="77777777" w:rsidTr="00BF5517">
        <w:trPr>
          <w:trHeight w:val="299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BAE75" w14:textId="2B88C96C" w:rsidR="005941DC" w:rsidRPr="007846AE" w:rsidRDefault="00EE4B46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2.3. Периодический закон и Периодическая система химических элементов Д. И. 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Менделеева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86A9" w14:textId="77777777" w:rsidR="005941DC" w:rsidRPr="007846AE" w:rsidRDefault="005941DC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83C5" w14:textId="3E2695B4" w:rsidR="005941DC" w:rsidRPr="007846AE" w:rsidRDefault="005941DC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5C360CD0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830577" w14:textId="52067151" w:rsidR="005941DC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941DC" w:rsidRPr="007846AE" w14:paraId="2AB3EE48" w14:textId="77777777" w:rsidTr="00BF5517">
        <w:trPr>
          <w:trHeight w:val="55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3F0A0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32441" w14:textId="11B77D44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2D4AA" w14:textId="5BA7FEDC" w:rsidR="005941DC" w:rsidRPr="007846AE" w:rsidRDefault="00EE4B46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Открытие периодического закона. </w:t>
            </w:r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Предпосылки: накопление фактологического материала, работы предшественников (И. В.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Деберейнера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, А. Э.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Шанкуртуа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, Дж. А.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Ньюлендса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, Л. Ю. Мейера), съезд химиков в Карлсруэ, личностные качества Д. И. Менделеева. Открытие Д. И. </w:t>
            </w:r>
            <w:r w:rsidRPr="007846AE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Менделеевым Периодического закона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4BC2" w14:textId="354261E2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0C82EB0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12FDFF77" w14:textId="77777777" w:rsidTr="00BF5517">
        <w:trPr>
          <w:trHeight w:val="334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8F98D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A754E" w14:textId="404130DA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1E6E" w14:textId="306CB96B" w:rsidR="005941DC" w:rsidRPr="007846AE" w:rsidRDefault="006D331F" w:rsidP="007846AE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46AE">
              <w:rPr>
                <w:rFonts w:ascii="Times New Roman" w:hAnsi="Times New Roman"/>
                <w:sz w:val="26"/>
                <w:szCs w:val="26"/>
              </w:rPr>
              <w:t xml:space="preserve">Периодический закон и строение атома. </w:t>
            </w:r>
            <w:r w:rsidRPr="007846AE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Изотопы. Современное понятие химического элемента. Закономерность </w:t>
            </w:r>
            <w:proofErr w:type="spellStart"/>
            <w:r w:rsidRPr="007846AE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Г.Мозли</w:t>
            </w:r>
            <w:proofErr w:type="spellEnd"/>
            <w:r w:rsidRPr="007846AE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. Современная формулировка Периодического закона. Периодическая система и строение атома. Физический смысл порядкового номера элементов, номеров группы и периода. Периодическое изменение свойств элементов: радиуса атома; энергии ионизации; электроотрицательности. Причины изменения металлических и неметаллических свойств элементов в группах и периодах, в том числе больших и сверхбольших. Значение Периодического закона и Периодической системы химических элементов </w:t>
            </w:r>
            <w:proofErr w:type="spellStart"/>
            <w:r w:rsidRPr="007846AE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Д.И.Менделеева</w:t>
            </w:r>
            <w:proofErr w:type="spellEnd"/>
            <w:r w:rsidRPr="007846AE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для развития науки и понимания химической картины мира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34DC8" w14:textId="4EB1DC10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24BDA2E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0F451396" w14:textId="77777777" w:rsidTr="00BF5517">
        <w:trPr>
          <w:trHeight w:val="38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4A9B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F1A7" w14:textId="0ADB5474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96-97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0693D" w14:textId="76F40EF5" w:rsidR="005941DC" w:rsidRPr="007846AE" w:rsidRDefault="005941DC" w:rsidP="007846A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</w:t>
            </w:r>
            <w:r w:rsidR="008B5C1D" w:rsidRPr="007846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</w:t>
            </w:r>
            <w:r w:rsidR="00BF257A" w:rsidRPr="007846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12 </w:t>
            </w:r>
            <w:r w:rsidR="006D331F" w:rsidRPr="007846A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Сравнение свойств простых веществ, оксидов и гидроксидов элементов III периода.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20D44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C33EE2E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2FC532B7" w14:textId="77777777" w:rsidTr="00BF5517">
        <w:trPr>
          <w:trHeight w:val="388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D0FC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828C7" w14:textId="6D714F47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№22,23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33B3" w14:textId="52BEEDC3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88E2242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7F1AA31A" w14:textId="77777777" w:rsidTr="00BF5517">
        <w:trPr>
          <w:trHeight w:val="272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0BB8" w14:textId="453676F0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2.4. Строение вещества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9737A" w14:textId="3E1CFA31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FDCCC" w14:textId="43ECE08C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1CC650E8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941DC" w:rsidRPr="007846AE" w14:paraId="46B8B9F0" w14:textId="77777777" w:rsidTr="00BF5517">
        <w:trPr>
          <w:trHeight w:val="286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01FF2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585D" w14:textId="3EBAC99C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8AC45" w14:textId="018910F2" w:rsidR="005941DC" w:rsidRPr="007846AE" w:rsidRDefault="006D331F" w:rsidP="007846AE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46AE">
              <w:rPr>
                <w:rFonts w:ascii="Times New Roman" w:hAnsi="Times New Roman"/>
                <w:sz w:val="26"/>
                <w:szCs w:val="26"/>
              </w:rPr>
              <w:t xml:space="preserve">Понятие о химической связи. </w:t>
            </w:r>
            <w:r w:rsidRPr="007846AE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Типы химических связей: ковалентная, ионная, металлическая и водородная.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5ADA7" w14:textId="0F32EFF3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993D0A9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26393C76" w14:textId="77777777" w:rsidTr="00BF5517">
        <w:trPr>
          <w:trHeight w:val="168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1FE29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039CC" w14:textId="4E624DAF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04DA" w14:textId="6698EED0" w:rsidR="005941DC" w:rsidRPr="007846AE" w:rsidRDefault="006D331F" w:rsidP="007846A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Ковалентная химическая связь.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Два механизма образования этой связи: обменный и донорно-акцепторный. Основные параметры этого типа связи: длина, прочность, 25 угол связи или валентный угол. Основные свойства ковалентной связи: насыщенность, поляризуемость и прочность. Электроотрицательность и классификация ковалентных связей по этому признаку: полярная и неполярная ковалентные связи. Полярность связи и полярность молекулы. Способ перекрывания электронных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орбиталей</w:t>
            </w:r>
            <w:proofErr w:type="spellEnd"/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классификация ковалентных связей по этому признаку: σ- и π-связи. Кратность ковалентных связей и классификация их по этому признаку: одинарные, двойные, тройные, полуторные. Типы кристаллических решеток у веществ с этим типом связи: атомные и молекулярные. Физические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свойства веществ с этими кристаллическими решетками.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EC72" w14:textId="302BEF2E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A8FB5AA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31F" w:rsidRPr="007846AE" w14:paraId="0E71C911" w14:textId="77777777" w:rsidTr="00BF5517">
        <w:trPr>
          <w:trHeight w:val="95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F3AB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BA5E" w14:textId="741D6649" w:rsidR="006D331F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7A6C" w14:textId="52DB2D35" w:rsidR="006D331F" w:rsidRPr="007846AE" w:rsidRDefault="006D331F" w:rsidP="007846A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Ионная химическая связь.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Крайний случай ковалентной полярной связи. Механизм образования ионной связи. Ионные кристаллические решетки и свойства веществ с такими кристаллами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645A5" w14:textId="20839081" w:rsidR="006D331F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C0A9E91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31F" w:rsidRPr="007846AE" w14:paraId="03CAFA6A" w14:textId="77777777" w:rsidTr="00BF5517">
        <w:trPr>
          <w:trHeight w:val="95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536CE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45732" w14:textId="0B318B65" w:rsidR="006D331F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21B9E" w14:textId="77C0CD0B" w:rsidR="006D331F" w:rsidRPr="007846AE" w:rsidRDefault="006D331F" w:rsidP="007846A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Металлическая химическая связь.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Особый тип химической связи, существующий в металлах и сплавах. Ее отличия и сходство с ковалентной и ионной связями. Свойства металлической связи. Металлические кристаллические решетки и свойства веществ с такими кристаллами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A3904" w14:textId="724B61B4" w:rsidR="006D331F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AEA2644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31F" w:rsidRPr="007846AE" w14:paraId="6948B618" w14:textId="77777777" w:rsidTr="00BF5517">
        <w:trPr>
          <w:trHeight w:val="95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1404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AB27" w14:textId="47BA15AE" w:rsidR="006D331F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DEDE" w14:textId="7F860609" w:rsidR="006D331F" w:rsidRPr="007846AE" w:rsidRDefault="006D331F" w:rsidP="007846A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Водородная химическая связь.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Механизм образования такой связи. Ее классификация: межмолекулярная и внутримолекулярная водородные связи. Молекулярные кристаллические решетки для этого типа связи. Физические свойства веществ с водородной связью. Биологическая роль водородных связей в организации структур биополимеров. Единая природа химических связей: наличие различных типов связей в одном веществе, переход одного типа связи в другой и т. п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D378" w14:textId="50F0231C" w:rsidR="006D331F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332A74B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31F" w:rsidRPr="007846AE" w14:paraId="4AAABDB1" w14:textId="77777777" w:rsidTr="00BF5517">
        <w:trPr>
          <w:trHeight w:val="958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FB6E9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8F9C9" w14:textId="6DA0DECA" w:rsidR="006D331F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787F" w14:textId="0AFF1859" w:rsidR="006D331F" w:rsidRPr="007846AE" w:rsidRDefault="006D331F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Комплексообразование</w:t>
            </w:r>
            <w:proofErr w:type="spellEnd"/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комплексных соединениях. Координационное число комплексообразователя. Внутренняя и внешняя сфера комплексов. Номенклатура комплексных соединений. Их значение.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2903B" w14:textId="277FD898" w:rsidR="006D331F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D83F714" w14:textId="77777777" w:rsidR="006D331F" w:rsidRPr="007846AE" w:rsidRDefault="006D331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357D75DC" w14:textId="77777777" w:rsidTr="00BF5517">
        <w:trPr>
          <w:trHeight w:val="283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13E73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5BBD7" w14:textId="4AF521E2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104-105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D689" w14:textId="687A3CAA" w:rsidR="005941DC" w:rsidRPr="007846AE" w:rsidRDefault="008B5C1D" w:rsidP="007846A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F257A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D331F"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Взаимодействие многоатомных спиртов с </w:t>
            </w:r>
            <w:proofErr w:type="spellStart"/>
            <w:r w:rsidR="006D331F"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>фелинговой</w:t>
            </w:r>
            <w:proofErr w:type="spellEnd"/>
            <w:r w:rsidR="006D331F" w:rsidRPr="007846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жидкостью. Качественные реакции на ионы Fe2+ и Fe3+.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A1EC9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71BEDC4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275CB8DB" w14:textId="77777777" w:rsidTr="00BF5517">
        <w:trPr>
          <w:trHeight w:val="283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F43DA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BEA78" w14:textId="39D6466A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№24,25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EC526" w14:textId="4F43D9A9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94E2E8D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117B62E0" w14:textId="77777777" w:rsidTr="00BF5517"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6710" w14:textId="1111040E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2.5. Полимеры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1C601" w14:textId="12DA6A72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5CB22" w14:textId="25DC9816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329ECF17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941DC" w:rsidRPr="007846AE" w14:paraId="689439B0" w14:textId="77777777" w:rsidTr="00BF5517">
        <w:trPr>
          <w:trHeight w:val="460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3B9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FA76" w14:textId="143402DE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D5AEE" w14:textId="63507615" w:rsidR="005941DC" w:rsidRPr="007846AE" w:rsidRDefault="006D331F" w:rsidP="007846AE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Неорганические полимеры.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Полимеры — простые вещества с атомной кристаллической решеткой: аллотропные видоизменения углерода (алмаз, графит,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карбин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, фуллерен, взаимосвязь гибридизации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орбиталей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у атомов углерода с пространственным строением аллотропных модификаций); селен и теллур цепочечного строения. Полимеры — сложные вещества с атомной кристаллической решеткой: кварц, кремнезем (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диоксидные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соединения кремния), корунд (оксид алюминия) и алюмосиликаты (полевые шпаты, слюда, каолин). Минералы и горные породы. Сера пластическая. Минеральное волокно — асбест. Значение неорганических природных полимеров в формировании одной из геологических оболочек Земли — литосферы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64309" w14:textId="74F4FAE3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D16A3BB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25D42C8B" w14:textId="77777777" w:rsidTr="00BF5517">
        <w:trPr>
          <w:trHeight w:val="112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5FF6A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3D41" w14:textId="2D04C0E2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EC5DA" w14:textId="698C6E54" w:rsidR="005941DC" w:rsidRPr="007846AE" w:rsidRDefault="006D331F" w:rsidP="007846AE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Органические полимеры.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Способы их получения: реакции полимеризации и реакции поликонденсации. Структуры полимеров: линейные, разветвленные и пространственные. Структурирование полимеров: вулканизация каучуков, дубление белков, отверждение поликонденсационных полимеров. Классификация полимеров по различным признакам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8EA7F" w14:textId="1C90F469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0891415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13902BFE" w14:textId="77777777" w:rsidTr="00BF5517">
        <w:trPr>
          <w:trHeight w:val="769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0CC7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C4499" w14:textId="5C3A0559" w:rsidR="000F4B78" w:rsidRPr="007846AE" w:rsidRDefault="000F4B78" w:rsidP="007846AE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№26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0841D" w14:textId="34F7B960" w:rsidR="000F4B78" w:rsidRPr="007846AE" w:rsidRDefault="005512BB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E9920E8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67E283C3" w14:textId="77777777" w:rsidTr="00BF5517">
        <w:trPr>
          <w:trHeight w:val="663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31CAC" w14:textId="4D1424A6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2.6. Дисперсные системы.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FD922" w14:textId="4B029A5D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9E7B6" w14:textId="1F1C6C2C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0EEAFC6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941DC" w:rsidRPr="007846AE" w14:paraId="77D143D3" w14:textId="77777777" w:rsidTr="00BF5517"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5C972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E130C" w14:textId="5D415F12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D9E49" w14:textId="711AAF59" w:rsidR="005941DC" w:rsidRPr="007846AE" w:rsidRDefault="00B90784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Понятие о дисперсных системах</w:t>
            </w:r>
            <w:r w:rsidRPr="007846AE">
              <w:rPr>
                <w:rFonts w:ascii="Times New Roman" w:hAnsi="Times New Roman"/>
                <w:bCs/>
                <w:color w:val="231F20"/>
                <w:spacing w:val="4"/>
                <w:sz w:val="26"/>
                <w:szCs w:val="26"/>
                <w:lang w:val="ru-RU"/>
              </w:rPr>
              <w:t xml:space="preserve">. Классификация дисперсных систем в зависимости от агрегатного состояния дисперсионной среды и дисперсной фазы, а также по размеру их частиц. Грубодисперсные системы: эмульсии и суспензии. Тонкодисперсные системы: коллоидные (золи и гели) и истинные (молекулярные, молекулярно-ионные и ионные). Эффект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pacing w:val="4"/>
                <w:sz w:val="26"/>
                <w:szCs w:val="26"/>
                <w:lang w:val="ru-RU"/>
              </w:rPr>
              <w:t>Тиндаля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pacing w:val="4"/>
                <w:sz w:val="26"/>
                <w:szCs w:val="26"/>
                <w:lang w:val="ru-RU"/>
              </w:rPr>
              <w:t xml:space="preserve">. Коагуляция в коллоидных растворах.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pacing w:val="4"/>
                <w:sz w:val="26"/>
                <w:szCs w:val="26"/>
                <w:lang w:val="ru-RU"/>
              </w:rPr>
              <w:t>Синерезис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pacing w:val="4"/>
                <w:sz w:val="26"/>
                <w:szCs w:val="26"/>
                <w:lang w:val="ru-RU"/>
              </w:rPr>
              <w:t xml:space="preserve"> в гелях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E11B7" w14:textId="25724C09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DCA5FFE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41DC" w:rsidRPr="007846AE" w14:paraId="70F96235" w14:textId="77777777" w:rsidTr="00BF5517">
        <w:trPr>
          <w:trHeight w:val="854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EA77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6B7F7" w14:textId="7B4767EE" w:rsidR="005941DC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C454F" w14:textId="05B797B9" w:rsidR="005941DC" w:rsidRPr="007846AE" w:rsidRDefault="00B90784" w:rsidP="007846AE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Значение дисперсных систем в живой и неживой природе и практической жизни человека. </w:t>
            </w:r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Эмульсии и суспензии в строительстве, пищевой и медицинской промышленности, косметике. Биологические, медицинские и технологические золи. Значение гелей в организации живой </w:t>
            </w:r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lastRenderedPageBreak/>
              <w:t xml:space="preserve">материи. Биологические, пищевые, медицинские, косметические гели.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Синерезис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 xml:space="preserve"> как фактор, определяющий срок годности продукции на основе гелей. Свертывание крови как биологический </w:t>
            </w:r>
            <w:proofErr w:type="spellStart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синерезис</w:t>
            </w:r>
            <w:proofErr w:type="spellEnd"/>
            <w:r w:rsidRPr="007846AE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, его значение.</w:t>
            </w:r>
          </w:p>
        </w:tc>
        <w:tc>
          <w:tcPr>
            <w:tcW w:w="200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BEBF3" w14:textId="2CDBCC1D" w:rsidR="005941DC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C4793AE" w14:textId="77777777" w:rsidR="005941DC" w:rsidRPr="007846AE" w:rsidRDefault="005941DC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2BFED65A" w14:textId="77777777" w:rsidTr="00BF5517">
        <w:trPr>
          <w:trHeight w:val="261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3BB07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E164" w14:textId="007C9D41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№27,28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A8708" w14:textId="6B3640AE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65AFF3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513A0F17" w14:textId="77777777" w:rsidTr="00BF5517"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7807" w14:textId="22F98742" w:rsidR="000F4B78" w:rsidRPr="007846AE" w:rsidRDefault="000F4B78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7846AE">
              <w:rPr>
                <w:rFonts w:ascii="Times New Roman" w:eastAsiaTheme="minorEastAsia" w:hAnsi="Times New Roman"/>
                <w:i w:val="0"/>
                <w:lang w:val="ru-RU" w:eastAsia="ru-RU"/>
              </w:rPr>
              <w:t>2.7. Химические реакции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70F7" w14:textId="4FCB36D4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3BE6D" w14:textId="742833CD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60BD1777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2835" w:rsidRPr="007846AE" w14:paraId="0C74EE5C" w14:textId="77777777" w:rsidTr="00BF5517">
        <w:trPr>
          <w:trHeight w:val="523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BD8C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175AF" w14:textId="05E344E7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C7B89" w14:textId="007D1370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Классификация химических реакций в органической и неорганической химии.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Понятие о химической реакции. Реакции, идущие без изменения качественного состава веществ: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аллотропизация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и изомеризация. Реакции, идущие с изменением состава веществ: по числу и характеру реагирующих и образующихся веществ (разложения, соединения, замещения, обмена); по изменению степеней окисления элементов (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окислительно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-восстановительные и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неокислительно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-восстановительные реакции); по тепловому эффекту (экзо- и эндотермические); по фазе (гомо- и гетерогенные); по направлению (обратимые и необратимые); по использованию катализатора (каталитические и некаталитические); по механизму (радикальные, молекулярные и ионные).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C231F" w14:textId="2D354A3C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C7C026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15918C8A" w14:textId="77777777" w:rsidTr="00BF5517">
        <w:trPr>
          <w:trHeight w:val="52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8E7B8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E8A84" w14:textId="0EC2F2C6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A286" w14:textId="1A5D760B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Вероятность протекания химических реакций.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Внутренняя энергия, энтальпия. Тепловой эффект химических реакций. Термохимические уравнения. Стандартная энтальпия реакций и образования веществ. Закон Г.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BCDD8" w14:textId="706D9F09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5547ECF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5E479EE6" w14:textId="77777777" w:rsidTr="00BF5517">
        <w:trPr>
          <w:trHeight w:val="52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DA30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A09F4" w14:textId="5E220301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C970D" w14:textId="0E725E29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Скорость химических реакций.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Понятие о скорости реакций. Скорость гомо- и гетерогенной реакции. Энергия активации. Факторы, влияющие на скорость химической реакции. Природа реагирующих веществ. Температура (закон Вант — Гоффа). Концентрация. Катализаторы и катализ: гомо- и гетерогенный, их механизмы. Ферменты, их сравнение с неорганическими катализаторами. Зависимость скорости реакций от поверхности соприкосновения реагирующих веществ.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BBD85" w14:textId="387B01CC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4424B1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52D3C64F" w14:textId="77777777" w:rsidTr="00BF5517">
        <w:trPr>
          <w:trHeight w:val="522"/>
        </w:trPr>
        <w:tc>
          <w:tcPr>
            <w:tcW w:w="2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CD233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8E895" w14:textId="269BA1E8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984A" w14:textId="786BFECA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Обратимость химических реакций.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Химическое равновесие. Понятие о химическом равновесии. Равновесные концентрации. Динамичность химического равновесия. Факторы, влияющие на смещение равновесия: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lastRenderedPageBreak/>
              <w:t xml:space="preserve">концентрация, давление, температура (принцип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Ле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Шателье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).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2018A" w14:textId="77577416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D51B684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41E0B867" w14:textId="77777777" w:rsidTr="00BF5517">
        <w:trPr>
          <w:trHeight w:val="586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AAEA1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2806" w14:textId="230BD755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№29,30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372A" w14:textId="1044E621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B60F697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07F59A78" w14:textId="77777777" w:rsidTr="00BF5517">
        <w:trPr>
          <w:trHeight w:val="586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45D841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2.8. Растворы</w:t>
            </w:r>
          </w:p>
          <w:p w14:paraId="3A86154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2FD26F" w14:textId="43CA5274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20808" w14:textId="19DECCAE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AFDF5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03DA526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2FE1A594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10F299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7CF9E" w14:textId="5525693F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4B9CA" w14:textId="369CEBDE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Понятие о растворах.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Физико-химическая природа растворения и растворов. Взаимодействие растворителя и растворенного вещества. Растворимость веществ. Способы выражения концентрации растворов: массовая доля растворенного вещества (процентная), молярная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8489D" w14:textId="710D7A28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0A06546E" w14:textId="69E7D6FB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2835" w:rsidRPr="007846AE" w14:paraId="019AC49C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63ECC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3E537" w14:textId="3F039AD1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D35F0" w14:textId="2605583F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Теория электролитической диссоциации.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Механизм диссоциации веществ с различными типами химических связей. Вклад русских ученых в развитие представлений об электролитической диссоциации. Основные положения теории электролитической диссоциации. Степень электролитической диссоциации и факторы ее зависимости. Сильные и средние электролиты. Диссоциация воды. Водородный показатель. Среда водных растворов электролитов. Реакции обмена в водных растворах электролитов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28D" w14:textId="2D144EA3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8F38750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57875A04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F114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D39F" w14:textId="5C38BE75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133EE" w14:textId="4068844E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Гидролиз как обменный процесс.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Необратимый гидролиз органических и неорганических соединений и его значение в практической деятельности человека. Обратимый гидролиз солей. Ступенчатый гидролиз. Практическое применение гидролиза. Гидролиз органических веществ (белков, жиров, углеводов,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полинуклеотидов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, АТФ) и его биологическое и практическое значение. Омыление жиров. Реакция этерификации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22200" w14:textId="7F1991A9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A8F539C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466D" w:rsidRPr="007846AE" w14:paraId="3498DC81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990FD" w14:textId="67500A4A" w:rsidR="00B0466D" w:rsidRPr="007846AE" w:rsidRDefault="00B0466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C291A" w14:textId="62C8EEFF" w:rsidR="00B0466D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1B991" w14:textId="73A65996" w:rsidR="00B0466D" w:rsidRPr="007846AE" w:rsidRDefault="00B0466D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</w:t>
            </w:r>
            <w:r w:rsidR="00BF257A"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№14</w:t>
            </w: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Приготовление растворов различных видов концентрации.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8B189" w14:textId="12F6076B" w:rsidR="00B0466D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AAFC803" w14:textId="7E2F3D09" w:rsidR="00B0466D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1BAFB7E3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A4CAF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F8CAC" w14:textId="5548DF4B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№31,32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454AF" w14:textId="78EC5437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4D1B23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18D727BA" w14:textId="77777777" w:rsidTr="00BF5517">
        <w:trPr>
          <w:trHeight w:val="586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785B2" w14:textId="77777777" w:rsidR="000F4B78" w:rsidRPr="007846AE" w:rsidRDefault="000F4B78" w:rsidP="0078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2.9. Окислительно-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восстановительные реакции.</w:t>
            </w:r>
          </w:p>
          <w:p w14:paraId="39DA3C02" w14:textId="6740D853" w:rsidR="000F4B78" w:rsidRPr="007846AE" w:rsidRDefault="000F4B78" w:rsidP="00784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Электрохимические процессы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BEE2" w14:textId="20BF2E81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lastRenderedPageBreak/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C0F1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68B5930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2CEBD8D2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74CA80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942EE" w14:textId="19777907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9614E" w14:textId="6AFACBE7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Окислительно-восстановительные реакции.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Степень окисления. Восстановители и окислители. Окисление и восстановление. Важнейшие окислители и восстановители. Восстановительные свойства металлов — простых веществ. Окислительные и восстановительные свойства неметаллов — простых веществ. Восстановительные свойства веществ, образованных элементами в низшей (отрицательной) степени 28 окисления. Окислительные свойства веществ, образованных элементами в высшей (положительной) степени окисления. Окислительные и восстановительные свойства веществ, образованных элементами в промежуточных степенях окисления.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6B3B1" w14:textId="038753A4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2BD88826" w14:textId="3B55C10A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2835" w:rsidRPr="007846AE" w14:paraId="591E4064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C8A000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D892" w14:textId="71C6627C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122-123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3833" w14:textId="15068B6E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Классификация окислительно-восстановительных реакций.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Реакции межатомного и межмолекулярного окисления-восстановления. Реакции внутримолекулярного окисления-восстановления. Реакции самоокисления-самовосстановления (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диспропорционирования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). Методы составления уравнений окислительно-восстановительных реакций. Метод электронного баланса. Влияние среды на протекание окислительно-восстановительных процессов.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3CA3B" w14:textId="79A05DCB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8A1FAC5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22B0FEE1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522C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4229C" w14:textId="2254BD44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066F5" w14:textId="795BDA64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Химические источники тока.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Электродные потенциалы. Ряд стандартных электродных потенциалов (электрохимический ряд напряжений металлов). Гальванические элементы и принципы их работы. Составление гальванических элементов. Образование гальванических пар при химических процессах. Гальванические элементы, применяемые в жизни: свинцовая аккумуляторная батарея, никель-кадмиевые батареи, топливные элементы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A85E5" w14:textId="183B1CD3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62F6135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63AF2F95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97DC00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C47E" w14:textId="3054C1F2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1DD1B" w14:textId="6EF02A6A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Электролиз расплавов и водных растворов электролитов.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Процессы, происходящие на катоде и аноде. Уравнения электрохимических процессов. Электролиз водных растворов с инертными электродами. Электролиз водных растворов с растворимыми электродами. Практическое применение электролиза.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C2BA7" w14:textId="2ECD89AB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6F36D2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6777" w:rsidRPr="007846AE" w14:paraId="497AF0AE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8C7B" w14:textId="77777777" w:rsidR="00BA6777" w:rsidRPr="007846AE" w:rsidRDefault="00BA677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10BD" w14:textId="488E9CBA" w:rsidR="00BA6777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126-127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01C7F" w14:textId="68B4B402" w:rsidR="00BA6777" w:rsidRPr="007846AE" w:rsidRDefault="008B5C1D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BF257A"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14</w:t>
            </w:r>
            <w:r w:rsidR="00585736"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п.п. </w:t>
            </w:r>
            <w:r w:rsidR="00BA6777"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Взаимодействие металлов с неметаллами, а также с растворами солей и растворами кислот. Взаимодействие серной и азотной кислот с медью.</w:t>
            </w:r>
            <w:r w:rsidR="00BA6777"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1F4F3" w14:textId="4CA78A45" w:rsidR="00BA6777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85736" w:rsidRPr="007846AE">
              <w:rPr>
                <w:rFonts w:ascii="Times New Roman" w:hAnsi="Times New Roman" w:cs="Times New Roman"/>
                <w:sz w:val="26"/>
                <w:szCs w:val="26"/>
              </w:rPr>
              <w:t>/2п.п.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B6EECB0" w14:textId="63DB6C21" w:rsidR="00BA6777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4A3496C6" w14:textId="77777777" w:rsidTr="00BF5517">
        <w:trPr>
          <w:trHeight w:val="586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1178D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5BDE7" w14:textId="302B9495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№33,34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34CD0" w14:textId="1E60D674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CE6B82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474A2420" w14:textId="77777777" w:rsidTr="00BF5517">
        <w:trPr>
          <w:trHeight w:val="586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33CB7D" w14:textId="108C7BBE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2.10. Классификация веществ. Простые вещества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B2DE" w14:textId="794ABD59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4EC27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36647786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17504195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4E195E" w14:textId="66EC4128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01AB9" w14:textId="4EA72CFD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CA15" w14:textId="344B6F1A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Классификация неорганических веществ.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Простые и сложные вещества. Оксиды, их классификация. Гидроксиды (основания, кислородсодержащие кислоты, амфотерные гидроксиды). Кислоты, их классификация. Основания, их классификация. Соли средние, кислые,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оснóовные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и комплексные.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E34D1" w14:textId="15DFFA95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19FCEE57" w14:textId="20EDD7D4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2835" w:rsidRPr="007846AE" w14:paraId="5FCD8953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D1619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913A" w14:textId="113A1B0F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1373C" w14:textId="4913A813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Металлы.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Положение металлов в периодической системе и особенности строения их атомов. Простые вещества — металлы: строение кристаллов и металлическая химическая связь. Общие физические свойства металлов и их восстановительные свойства: взаимодействие с неметаллами (кислородом, галогенами, серой, азотом, водородом), водой, кислотами, растворами солей, органическими веществами (спиртами,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галогеналканами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, фенолом, кислотами), щелочами. Оксиды и гидроксиды металлов. Зависимость свойств этих соединений от степеней окисления металлов. Значение металлов в природе и жизни организмов.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D87A" w14:textId="4C9CE6A4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43DBECC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2E494246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A936F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082E" w14:textId="5014BCD0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940B" w14:textId="1E350A68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Понятие коррозии. Химическая коррозия. Электрохимическая коррозия. Способы защиты металлов от коррозии.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940D7" w14:textId="3A490A7A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B393F9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3017FF5B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E4F5E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C587" w14:textId="0418C62C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1B9F7" w14:textId="44B5456A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Общие способы получения металлов.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Металлы в природе. Металлургия и ее виды: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пиро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-,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гидро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- и электрометаллургия. Электролиз расплавов и растворов соединений металлов и его практическое значение</w:t>
            </w: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7FE1D" w14:textId="1F23CF8D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338C8005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371FB0B7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8C4FA1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7AFA7" w14:textId="5CB97EE7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A5D2D" w14:textId="01DE5048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Неметаллы.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Положение неметаллов в Периодической системе, особенности строения их атомов. Электроотрицательность. Благородные газы. Электронное строение атомов благородных газов и особенности их химических и физических свойств. Неметаллы — простые вещества. Их атомное и молекулярное строение их. Аллотропия. Химические свойства неметаллов. Окислительные свойства: взаимодействие с металлами, водородом, менее электроотрицательными неметаллами, некоторыми сложными веществами. Восстановительные свойства неметаллов в реакциях с фтором, 29 кислородом, сложными веществами — окислителями (азотной и серной кислотами и др.).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57A70" w14:textId="3BDE16E9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246F48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6D638CF6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52F3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3154E" w14:textId="77777777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№35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  <w:p w14:paraId="68BD29F4" w14:textId="77777777" w:rsidR="007846AE" w:rsidRPr="007846AE" w:rsidRDefault="007846AE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47F101FD" w14:textId="21482B98" w:rsidR="007846AE" w:rsidRPr="007846AE" w:rsidRDefault="007846AE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6179D" w14:textId="46D1A695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D248733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41575E6B" w14:textId="77777777" w:rsidTr="00BF5517">
        <w:trPr>
          <w:trHeight w:val="586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AA76D0" w14:textId="57DB9CA0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2.11. Основные классы неорганических и органических соединений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19C6" w14:textId="2363271C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ACA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27534A55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1D1CF9D6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D34FF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6C545" w14:textId="15616AD3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CF78" w14:textId="01F642C5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Водородные соединения неметаллов.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Получение аммиака и хлороводорода синтезом и косвенно. Физические свойства. Отношение к воде: кислотно-основные свойства.</w:t>
            </w: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FB8C" w14:textId="3B5730B4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129FF23E" w14:textId="7C31C1A2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2835" w:rsidRPr="007846AE" w14:paraId="4F83E3B9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42FEDD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832E3" w14:textId="5E6644BC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0DB3" w14:textId="5F6C3A3C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Оксиды и ангидриды карбоновых кислот.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Несолеобразующие и солеобразующие оксиды. Кислотные оксиды, их свойства.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Осноóвные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оксиды, их свойства. Амфотерные оксиды, их свойства. Зависимость свойств оксидов металлов от степени окисления. Ангидриды карбоновых кислот как аналоги кислотных оксидов.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B60B3" w14:textId="1AF44747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DE9703F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508CE3AD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85131B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D81D" w14:textId="5A63B9A2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9A30" w14:textId="7CA80757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Кислоты органические и неорганические.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Кислоты в свете теории электролитической диссоциации. Кислоты в свете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протолитической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теории. Классификация органических и неорганических кислот. Общие свойства кислот: взаимодействие органических и неорганических кислот с металлами,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оснóовными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и амфотерными оксидами и гидроксидами, солями, образование сложных эфиров. Особенности свойств концентрированной серной и азотной кислот.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5127B" w14:textId="285F3920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6A2D9DE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4C43C8C9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73C619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BAB4" w14:textId="30107AF8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E2F94" w14:textId="0B23CF78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органические и неорганические.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Основания в свете теории электролитической диссоциации. Основания в свете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протолитической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теории. Классификация органических и неорганических оснований. Химические свойства щелочей и нерастворимых оснований. Свойства бескислородных оснований: аммиака и аминов. Взаимное влияние атомов в молекуле анилина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436B4" w14:textId="681F3B4B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C0378F3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7DDE62A4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5AFE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1673" w14:textId="3308585D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F1F9" w14:textId="27A6657D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Амфотерные органические и неорганические соединения.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Амфотерные основания в свете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протолитической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теории. Амфотерность оксидов и гидроксидов переходных металлов: взаимодействие с кислотами и щелочами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EC023" w14:textId="11328EB4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1EDE105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22CDF146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554A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D764D" w14:textId="6A12A908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524C" w14:textId="109D02C3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Соли.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Классификация и химические свойства солей. Особенности свойств солей органических и неорганических кислот</w:t>
            </w: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1FDC9" w14:textId="5B995CCA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C41C922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69EAFCB5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5880B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0AF0A" w14:textId="39DD1279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F072" w14:textId="083DEB8F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Генетическая связь между классами органических и неорганических соединений.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Понятие о генетической связи и генетических рядах в неорганической и органической 30 химии. Генетические ряды металла (на примере кальция и железа), неметалла (серы и кремния), переходного элемента (цинка). Генетические ряды и генетическая связь в органической химии. Единство мира веществ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08C6" w14:textId="2589A393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20D7915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5100915E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32E42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2D8F4" w14:textId="777105D8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№36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DF1D" w14:textId="08324200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4D1002D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04894614" w14:textId="77777777" w:rsidTr="00BF5517">
        <w:trPr>
          <w:trHeight w:val="586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46382" w14:textId="3EC8C79F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2.12. Химия элементов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2FA5" w14:textId="6E732449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5C0B5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67EAB95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71E173D2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C5D1F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2D47" w14:textId="75AA2B5D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ECD6B" w14:textId="1A95F2CE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s-Элементы Водород.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Двойственное положение водорода в периодической системе. Изотопы водорода. Тяжелая вода. Окислительные и восстановительные свойства водорода, его получение и применение. Роль водорода в живой и неживой природе. Вода. Роль воды как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средообразующего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вещества клетки. Экологические аспекты водопользования.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466F" w14:textId="62745228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4A59CB84" w14:textId="3D5AAD15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E2835" w:rsidRPr="007846AE" w14:paraId="06ABC388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EA074C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69C51" w14:textId="1A42CF92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A1A0" w14:textId="37BEB6EE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Элементы IА-группы.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Щелочные металлы. Общая характеристика щелочных металлов на основании положения в Периодической системе элементов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Д.И.Менделеева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и строения атомов. Получение, физические и химические свойства щелочных металлов. Катионы щелочных металлов как важнейшая химическая форма их существования, регулятивная роль катионов калия и натрия в живой клетке. Природные соединения натрия и калия, их значение.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4012" w14:textId="2380A55F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A76B288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5D3B3B47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8523A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75391" w14:textId="171CC5DA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D82A5" w14:textId="53F9E45F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Элементы IIА-группы.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Общая характеристика щелочноземельных металлов и магния на основании положения в Периодической системе элементов Д. И. Менделеева и строения атомов. Кальций, его получение, физические и химические свойства. Важнейшие соединения кальция, их значение и применение. Кальций в природе, его биологическая роль.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9CAC9" w14:textId="1954E303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D854880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6A1A05B4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1EFBF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5A51" w14:textId="4B601BCE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08680" w14:textId="5F157D42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р-Элементы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Алюминий. Характеристика алюминия на основании положения в Периодической системе элементов Д. И. Менделеева и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lastRenderedPageBreak/>
              <w:t>строения атома. Получение, физические и химические свойства алюминия. Важнейшие соединения алюминия, их свойства, значение и применение. Природные соединения алюминия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4DBBC" w14:textId="6895B817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3BE6448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3F4E7067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46F27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90742" w14:textId="40333765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82B85" w14:textId="3D2E8C5E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Углерод и кремний.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Общая характеристика на основании их положения в Периодической системе Д. И. Менделеева и строения атома. Простые вещества, образованные этими элементами. Оксиды и гидроксиды углерода и кремния. Важнейшие соли угольной и кремниевой кислот. Силикатная промышленность.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A5E2A" w14:textId="52C42791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E5B4AB8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074DB508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F91AFA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CD29E" w14:textId="190BBE3F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E384" w14:textId="0BE13C0C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Галогены.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Общая характеристика галогенов на основании их положения в Периодической системе элементов Д. И. Менделеева и строения атомов. Галогены — простые вещества: строение молекул, химические свойства, получение и применение. Важнейшие соединения галогенов, их свойства, значение и применение. Галогены в природе. Биологическая роль галогенов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D4359" w14:textId="4A2EBE04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2CDAC09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20572962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ACED8F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24824" w14:textId="3F772902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419A" w14:textId="5AA7D834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Халькогены</w:t>
            </w:r>
            <w:proofErr w:type="spellEnd"/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Общая характеристика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халькогенов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на основании их положения в Периодической системе элементов Д. И. Менделеева и строения атомов.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Халькогены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— простые вещества. Аллотропия. Строение молекул аллотропных модификаций и их свойства. Получение и применение кислорода и серы.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Халькогены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в природе, их биологическая роль.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F9773" w14:textId="7E3C7F35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3DE1F3EA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02BC0967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AD58D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F71B7" w14:textId="1FE2D05D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A5E1C" w14:textId="4CB21042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Элементы VА-группы.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Общая характеристика элементов этой группы на основании их положения в Периодической системе элементов Д. И. Менделеева и строения атомов. Строение молекулы азота и аллотропных модификаций фосфора, их физические и химические свойства. Водородные соединения элементов VА-группы. Оксиды азота и фосфора, соответствующие им кислоты. Соли этих кислот. Свойства кислородных соединений азота и фосфора, их значение и применение. Азот и фосфор в природе, их биологическая роль.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2FD6" w14:textId="71E919B3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37FD1283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7529FFF7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3029F0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ABFC" w14:textId="52009B18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CD8C" w14:textId="5D0D9A5B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Элементы IVА-группы.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Общая характеристика элементов этой группы на основании их положения в Периодической системе элементов Д. И. Менделеева и строения атомов. Углерод и его аллотропия. Свойства аллотропных модификаций углерода, их значение и применение. Оксиды и гидроксиды углерода и кремния, их химические свойства. Соли угольной и кремниевых кислот, их значение и применение. </w:t>
            </w:r>
            <w:proofErr w:type="spellStart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Природообразующая</w:t>
            </w:r>
            <w:proofErr w:type="spellEnd"/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 роль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lastRenderedPageBreak/>
              <w:t>углерода для живой и кремния для неживой природы.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13606" w14:textId="168BD533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1124691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35" w:rsidRPr="007846AE" w14:paraId="381BD5C9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339F1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2C664" w14:textId="3344F1BA" w:rsidR="001E283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1BD46" w14:textId="16EEEED8" w:rsidR="001E2835" w:rsidRPr="007846AE" w:rsidRDefault="001E283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d-Элементы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Особенности строения атомов d-элементов (IB-VIIIB-групп). Медь, цинк, хром, железо, марганец как простые вещества, их физические и химические свойства. Нахождение этих металлов в природе, их получение и значение. Соединения d-элементов с различными степенями окисления. Характер оксидов и гидроксидов этих элементов в зависимости от степени окисления металла.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70331" w14:textId="0D7ED208" w:rsidR="001E2835" w:rsidRPr="007846AE" w:rsidRDefault="008B5C1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BF243B2" w14:textId="77777777" w:rsidR="001E283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C95" w:rsidRPr="007846AE" w14:paraId="4ADE63EF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BFB478" w14:textId="77777777" w:rsidR="006D6C95" w:rsidRPr="007846AE" w:rsidRDefault="006D6C9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1BEA" w14:textId="709BC362" w:rsidR="006D6C95" w:rsidRPr="007846AE" w:rsidRDefault="007846A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9BF3" w14:textId="07B9A3F5" w:rsidR="006D6C95" w:rsidRPr="007846AE" w:rsidRDefault="006D6C95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Практические занятия</w:t>
            </w:r>
            <w:r w:rsidR="00BF257A"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№15</w:t>
            </w: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Получение гидроксидов алюминия и цинка; исследование их свойств. Получение и исследование свойств оксидов серы, углерода, фосфора.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D9F1B" w14:textId="69324C34" w:rsidR="006D6C95" w:rsidRPr="007846AE" w:rsidRDefault="00BF257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C7DA2E2" w14:textId="5AAECC67" w:rsidR="006D6C95" w:rsidRPr="007846AE" w:rsidRDefault="001E2835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F4B78" w:rsidRPr="007846AE" w14:paraId="4E60BB3D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FDE6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4E0E" w14:textId="771ECF72" w:rsidR="000F4B78" w:rsidRPr="007846AE" w:rsidRDefault="000F4B78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</w:t>
            </w:r>
            <w:r w:rsidR="005512BB"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№37</w:t>
            </w: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42F5F" w14:textId="48363F4E" w:rsidR="000F4B78" w:rsidRPr="007846AE" w:rsidRDefault="00C33FCF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12A49E0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5517" w:rsidRPr="007846AE" w14:paraId="02F5318B" w14:textId="77777777" w:rsidTr="00BF5517">
        <w:trPr>
          <w:trHeight w:val="586"/>
        </w:trPr>
        <w:tc>
          <w:tcPr>
            <w:tcW w:w="2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174D96" w14:textId="2B213A4E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2.13. Химия в жизни общества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FAD3" w14:textId="4D44ECA7" w:rsidR="00BF5517" w:rsidRPr="007846AE" w:rsidRDefault="00BF5517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Содержание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учебного</w:t>
            </w:r>
            <w:proofErr w:type="spellEnd"/>
            <w:r w:rsidRPr="007846A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846AE">
              <w:rPr>
                <w:rFonts w:ascii="Times New Roman" w:hAnsi="Times New Roman"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4D69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19CDB067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5517" w:rsidRPr="007846AE" w14:paraId="5937C55C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E4DAF8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13EC7" w14:textId="55043EB9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2143D" w14:textId="5FB075A2" w:rsidR="00BF5517" w:rsidRPr="007846AE" w:rsidRDefault="00BF5517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Химия и производство.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Химическая промышленность и химические технологии. Сырье для химической промышленности. Вода в химической промышленности. Энергия для химического производства. Научные принципы химического производства. Защита окружающей среды и охрана труда при химическом производстве. Основные стадии химического производства. Сравнение производства аммиака и метанола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F27A0" w14:textId="6986B323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68EFF931" w14:textId="49726829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5517" w:rsidRPr="007846AE" w14:paraId="7AC50AF8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8246B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9E973" w14:textId="50217858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ACAF" w14:textId="53754BCD" w:rsidR="00BF5517" w:rsidRPr="007846AE" w:rsidRDefault="00BF5517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Химия в сельском хозяйстве.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Химизация сельского хозяйства и ее направления. Растения и почва, почвенный поглощающий комплекс. Удобрения и их классификация. Химические средства защиты растений. Отрицательные последствия применения пестицидов и борьба с ними. Химизация животноводства.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66920" w14:textId="6F93445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30DBC944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5517" w:rsidRPr="007846AE" w14:paraId="0F79C208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E31F9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FD7AE" w14:textId="25D5B945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1E6DC" w14:textId="1AD2E531" w:rsidR="00BF5517" w:rsidRPr="007846AE" w:rsidRDefault="00BF5517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Химия и экология.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Химическое загрязнение окружающей среды. Охрана гидросферы от химического загрязнения. Охрана почвы от химического загрязнения. Охрана атмосферы от химического загрязнения. Охрана флоры и фауны от химического загрязнения. Биотехнология и генная инженерия.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245B0" w14:textId="7FB1BCC1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FC83A85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5517" w:rsidRPr="007846AE" w14:paraId="7493861B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7711F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B6DE7" w14:textId="3495BEE1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8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4273C" w14:textId="58AB11B4" w:rsidR="00BF5517" w:rsidRPr="007846AE" w:rsidRDefault="00BF5517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Химия и повседневная жизнь человека.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Домашняя аптека. Моющие и чистящие средства. Средства борьбы с бытовыми насекомыми. Средства </w:t>
            </w:r>
            <w:r w:rsidRPr="007846AE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lastRenderedPageBreak/>
              <w:t>личной гигиены и косметики. Химия и пища. Маркировки упаковок пищевых и гигиенических продуктов и умение их читать. Экология жилища. Химия и генетика человека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20D6D" w14:textId="60A341C1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8C9E643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5517" w:rsidRPr="007846AE" w14:paraId="38FD206F" w14:textId="77777777" w:rsidTr="00BF5517">
        <w:trPr>
          <w:trHeight w:val="586"/>
        </w:trPr>
        <w:tc>
          <w:tcPr>
            <w:tcW w:w="2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ECB98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1132" w14:textId="588B3DE5" w:rsidR="00BF5517" w:rsidRPr="007846AE" w:rsidRDefault="00BF5517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846AE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Самостоятельная работа №38,39:</w:t>
            </w:r>
            <w:r w:rsidRPr="007846AE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276C3" w14:textId="0983D78B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013219B" w14:textId="77777777" w:rsidR="00BF5517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B78" w:rsidRPr="007846AE" w14:paraId="36E39922" w14:textId="77777777" w:rsidTr="00BF5517">
        <w:trPr>
          <w:trHeight w:val="586"/>
        </w:trPr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CB3E" w14:textId="6FE0C1DF" w:rsidR="000F4B78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</w:t>
            </w:r>
          </w:p>
        </w:tc>
        <w:tc>
          <w:tcPr>
            <w:tcW w:w="9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C7008" w14:textId="3CB7DB76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B661" w14:textId="7D0DEB0C" w:rsidR="000F4B78" w:rsidRPr="007846AE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B4B680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FE9FDB6" w14:textId="77777777" w:rsidR="00806E20" w:rsidRPr="00565BE5" w:rsidRDefault="00806E20">
      <w:pPr>
        <w:spacing w:line="259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77777777" w:rsidR="00105C59" w:rsidRPr="00565BE5" w:rsidRDefault="006252C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14:paraId="250BEB59" w14:textId="77777777" w:rsidR="006D6C95" w:rsidRDefault="006D6C95" w:rsidP="00EB24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7DE239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5F81AB4E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655F8B51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04B730B1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0BB239A7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5A83B153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0D5FAA8E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771CEDEE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69AAD7E6" w14:textId="77777777" w:rsidR="00926CE5" w:rsidRPr="00926CE5" w:rsidRDefault="00926CE5" w:rsidP="00926CE5">
      <w:pPr>
        <w:rPr>
          <w:rFonts w:ascii="Times New Roman" w:hAnsi="Times New Roman" w:cs="Times New Roman"/>
          <w:sz w:val="26"/>
          <w:szCs w:val="26"/>
        </w:rPr>
      </w:pPr>
    </w:p>
    <w:p w14:paraId="0443F871" w14:textId="6B103715" w:rsidR="00926CE5" w:rsidRPr="00926CE5" w:rsidRDefault="00926CE5" w:rsidP="00926CE5">
      <w:pPr>
        <w:tabs>
          <w:tab w:val="left" w:pos="850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4E22600" w14:textId="4E02D18A" w:rsidR="00926CE5" w:rsidRPr="00926CE5" w:rsidRDefault="00926CE5" w:rsidP="00926CE5">
      <w:pPr>
        <w:tabs>
          <w:tab w:val="left" w:pos="8505"/>
        </w:tabs>
        <w:rPr>
          <w:rFonts w:ascii="Times New Roman" w:hAnsi="Times New Roman" w:cs="Times New Roman"/>
          <w:sz w:val="26"/>
          <w:szCs w:val="26"/>
        </w:rPr>
        <w:sectPr w:rsidR="00926CE5" w:rsidRPr="00926CE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14:paraId="274F92CA" w14:textId="1962E136" w:rsidR="006D6C95" w:rsidRPr="006D6C95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>Т</w:t>
      </w:r>
      <w:r w:rsidR="006D6C95"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емы рефератов (докладов),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6D6C95"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индивидуальных проектов</w:t>
      </w:r>
    </w:p>
    <w:p w14:paraId="32BF2684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Биотехнология и генная инженерия — технологии XXI века.</w:t>
      </w:r>
    </w:p>
    <w:p w14:paraId="6A356A0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Нанотехнология как приоритетное направление развития науки и производства </w:t>
      </w:r>
    </w:p>
    <w:p w14:paraId="1E32AA50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 Российской Федерации.</w:t>
      </w:r>
    </w:p>
    <w:p w14:paraId="18BC8D97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Современные методы обеззараживания воды.</w:t>
      </w:r>
    </w:p>
    <w:p w14:paraId="14909B1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Аллотропия металлов.</w:t>
      </w:r>
    </w:p>
    <w:p w14:paraId="0A9BAFC2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Жизнь и деятельность Д. И. Менделеева.</w:t>
      </w:r>
    </w:p>
    <w:p w14:paraId="11B2617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«Периодическому закону будущее не грозит разрушением…»</w:t>
      </w:r>
    </w:p>
    <w:p w14:paraId="03530B93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Синтез 114-го элемента — триумф российских физиков-ядерщиков.</w:t>
      </w:r>
    </w:p>
    <w:p w14:paraId="23EFAFFD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Изотопы водорода.</w:t>
      </w:r>
    </w:p>
    <w:p w14:paraId="3D3F4F7C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Использование радиоактивных изотопов в технических целях.</w:t>
      </w:r>
    </w:p>
    <w:p w14:paraId="40D918F8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Рентгеновское излучение и его использование в технике и медицине.</w:t>
      </w:r>
    </w:p>
    <w:p w14:paraId="639FC286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Плазма — четвертое состояние вещества.</w:t>
      </w:r>
    </w:p>
    <w:p w14:paraId="02F6861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Аморфные вещества в природе, технике, быту.</w:t>
      </w:r>
    </w:p>
    <w:p w14:paraId="4683F4E8" w14:textId="01669369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Охрана окружающей среды от химического загрязнения. Количественные характеристики загрязнения окружающей среды.</w:t>
      </w:r>
    </w:p>
    <w:p w14:paraId="4F57311D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Применение твердого и газообразного оксида углерода (IV).</w:t>
      </w:r>
    </w:p>
    <w:p w14:paraId="5F04054B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Защита озонового экрана от химического загрязнения.</w:t>
      </w:r>
    </w:p>
    <w:p w14:paraId="384BED55" w14:textId="2F3F9536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Грубодисперсные системы, их классификация и использование в профессиональной деятельности.</w:t>
      </w:r>
    </w:p>
    <w:p w14:paraId="53DC9C9C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Косметические гели.</w:t>
      </w:r>
    </w:p>
    <w:p w14:paraId="5170F87E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Применение суспензий и эмульсий в строительстве.</w:t>
      </w:r>
    </w:p>
    <w:p w14:paraId="75F9E238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Минералы и горные породы как основа литосферы.</w:t>
      </w:r>
    </w:p>
    <w:p w14:paraId="0E68867E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Растворы вокруг нас. Типы растворов.</w:t>
      </w:r>
    </w:p>
    <w:p w14:paraId="5AFC44E5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Вода как реагент и среда для химического процесса.</w:t>
      </w:r>
    </w:p>
    <w:p w14:paraId="1AEBFD14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Жизнь и деятельность С. Аррениуса.</w:t>
      </w:r>
    </w:p>
    <w:p w14:paraId="6A58B3B7" w14:textId="354BFE2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Вклад отечественных ученых в развитие теории электролитической диссоциации.</w:t>
      </w:r>
    </w:p>
    <w:p w14:paraId="67F3704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Устранение жесткости воды на промышленных предприятиях.</w:t>
      </w:r>
    </w:p>
    <w:p w14:paraId="01287812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Серная кислота — «хлеб химической промышленности».</w:t>
      </w:r>
    </w:p>
    <w:p w14:paraId="0892F733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Использование минеральных кислот на предприятиях различного профиля.</w:t>
      </w:r>
    </w:p>
    <w:p w14:paraId="09221CE6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Оксиды и соли как строительные материалы.</w:t>
      </w:r>
    </w:p>
    <w:p w14:paraId="7CBB5976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История гипса.</w:t>
      </w:r>
    </w:p>
    <w:p w14:paraId="3A640B60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Поваренная соль как химическое сырье.</w:t>
      </w:r>
    </w:p>
    <w:p w14:paraId="2B153BB7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Многоликий карбонат кальция: в природе, в промышленности, в быту.</w:t>
      </w:r>
    </w:p>
    <w:p w14:paraId="68A0AD26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Реакции горения на производстве и в быту.</w:t>
      </w:r>
    </w:p>
    <w:p w14:paraId="771F8A8E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Виртуальное моделирование химических процессов.</w:t>
      </w:r>
    </w:p>
    <w:p w14:paraId="10135E2D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Электролиз растворов электролитов.</w:t>
      </w:r>
    </w:p>
    <w:p w14:paraId="5210B019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Электролиз расплавов электролитов.</w:t>
      </w:r>
    </w:p>
    <w:p w14:paraId="6540A16C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Практическое применение электролиза: рафинирование, гальванопластика, </w:t>
      </w:r>
    </w:p>
    <w:p w14:paraId="7B7D8D1D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гальваностегия.</w:t>
      </w:r>
    </w:p>
    <w:p w14:paraId="1A9B8C6C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История получения и производства алюминия.</w:t>
      </w:r>
    </w:p>
    <w:p w14:paraId="5C66BA83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Электролитическое получение и рафинирование меди.</w:t>
      </w:r>
    </w:p>
    <w:p w14:paraId="6C0E2507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Жизнь и деятельность Г. Дэви.</w:t>
      </w:r>
    </w:p>
    <w:p w14:paraId="75AF7DE4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Роль металлов в истории человеческой цивилизации. История отечественной </w:t>
      </w:r>
    </w:p>
    <w:p w14:paraId="687D99D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черной металлургии. Современное металлургическое производство.</w:t>
      </w:r>
    </w:p>
    <w:p w14:paraId="3584FE91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История отечественной цветной металлургии. Роль металлов и сплавов в </w:t>
      </w:r>
      <w:proofErr w:type="spellStart"/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научнотехническом</w:t>
      </w:r>
      <w:proofErr w:type="spellEnd"/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прогрессе.</w:t>
      </w:r>
    </w:p>
    <w:p w14:paraId="4A26D27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Коррозия металлов и способы защиты от коррозии.</w:t>
      </w:r>
    </w:p>
    <w:p w14:paraId="4E663976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Инертные или благородные газы.</w:t>
      </w:r>
    </w:p>
    <w:p w14:paraId="42B75037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Рождающие соли — галогены.</w:t>
      </w:r>
    </w:p>
    <w:p w14:paraId="0D8D1A7C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История шведской спички.</w:t>
      </w:r>
    </w:p>
    <w:p w14:paraId="793DCBFA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История возникновения и развития органической химии.</w:t>
      </w:r>
    </w:p>
    <w:p w14:paraId="52C73A38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Жизнь и деятельность А. М. Бутлерова.</w:t>
      </w:r>
    </w:p>
    <w:p w14:paraId="40114EA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Витализм и его крах.</w:t>
      </w:r>
    </w:p>
    <w:p w14:paraId="73046F54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Роль отечественных ученых в становлении и развитии мировой органической </w:t>
      </w:r>
    </w:p>
    <w:p w14:paraId="0C2FEEF7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химии.</w:t>
      </w:r>
    </w:p>
    <w:p w14:paraId="25EF408A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Современные представления о теории химического строения.</w:t>
      </w:r>
    </w:p>
    <w:p w14:paraId="668BBA8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Экологические аспекты использования углеводородного сырья.</w:t>
      </w:r>
    </w:p>
    <w:p w14:paraId="1980E448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Экономические аспекты международного сотрудничества по использованию </w:t>
      </w:r>
    </w:p>
    <w:p w14:paraId="00C259F4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углеводородного сырья.</w:t>
      </w:r>
    </w:p>
    <w:p w14:paraId="3B01972B" w14:textId="3F61E739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История открытия и разработки газовых и нефтяных месторождений в Российской Федерации.</w:t>
      </w:r>
    </w:p>
    <w:p w14:paraId="471128EF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Химия углеводородного сырья и моя будущая профессия.</w:t>
      </w:r>
    </w:p>
    <w:p w14:paraId="785C35BB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Углеводородное топливо, его виды и назначение.</w:t>
      </w:r>
    </w:p>
    <w:p w14:paraId="04865022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Синтетические каучуки: история, многообразие и перспективы.</w:t>
      </w:r>
    </w:p>
    <w:p w14:paraId="2FBCCBF2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Резинотехническое производство и его роль в научно-техническом прогрессе.</w:t>
      </w:r>
    </w:p>
    <w:p w14:paraId="78E8C11A" w14:textId="77777777" w:rsidR="006D6C95" w:rsidRP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Сварочное производство и роль химии углеводородов в нем.</w:t>
      </w:r>
    </w:p>
    <w:p w14:paraId="1FFA2F76" w14:textId="03BB18F1" w:rsidR="006D6C95" w:rsidRDefault="006D6C95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Нефть и ее транспортировка как основа взаимовыгодного международного сотрудничеств</w:t>
      </w:r>
    </w:p>
    <w:p w14:paraId="3BB87638" w14:textId="2E9C23AD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37117BD0" w14:textId="34C7BDD8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6DCAD4CB" w14:textId="19525AF9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0778B33D" w14:textId="3C80E827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3856F477" w14:textId="7AED39F7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79D5B688" w14:textId="16C87EB6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24B1D6F9" w14:textId="5590D38A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3010411B" w14:textId="7A9E78D4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2C8E5CEB" w14:textId="6C8F7F9B" w:rsidR="00E9017D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581F4E26" w14:textId="77777777" w:rsidR="00E9017D" w:rsidRPr="006D6C95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14:paraId="4200BF64" w14:textId="4D506331" w:rsidR="0066574A" w:rsidRPr="00565BE5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74A37CA" w14:textId="61134923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77F3C5F7" w14:textId="1D55A426" w:rsidR="00582B6C" w:rsidRPr="00582B6C" w:rsidRDefault="00332BBB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="00582B6C" w:rsidRPr="00582B6C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программы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имеется в </w:t>
      </w: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наличии</w:t>
      </w:r>
      <w:r w:rsidR="00582B6C" w:rsidRPr="00582B6C">
        <w:rPr>
          <w:rFonts w:ascii="Times New Roman" w:eastAsia="Times New Roman" w:hAnsi="Times New Roman" w:cs="Times New Roman"/>
          <w:bCs/>
          <w:sz w:val="26"/>
          <w:szCs w:val="26"/>
        </w:rPr>
        <w:t xml:space="preserve"> лаборатори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я </w:t>
      </w:r>
      <w:r w:rsidR="00582B6C" w:rsidRPr="00582B6C">
        <w:rPr>
          <w:rFonts w:ascii="Times New Roman" w:eastAsia="Times New Roman" w:hAnsi="Times New Roman" w:cs="Times New Roman"/>
          <w:bCs/>
          <w:sz w:val="26"/>
          <w:szCs w:val="26"/>
        </w:rPr>
        <w:t>«Химия».</w:t>
      </w:r>
    </w:p>
    <w:p w14:paraId="527C2B8C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Оборудование лаборатории:</w:t>
      </w:r>
    </w:p>
    <w:p w14:paraId="009F732E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правила техники безопасности при работе в лаборатории;</w:t>
      </w:r>
    </w:p>
    <w:p w14:paraId="00124C9C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действующая нормативно-техническая документация;</w:t>
      </w:r>
    </w:p>
    <w:p w14:paraId="5911A62F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комплекты учебно-наглядных пособий по учебной дисциплине;</w:t>
      </w:r>
    </w:p>
    <w:p w14:paraId="1521302E" w14:textId="7954C4FC" w:rsid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химическая посуда и химические реактивы в достаточном количестве согласно установленным требованиям.</w:t>
      </w:r>
    </w:p>
    <w:p w14:paraId="1AD106DC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Учебные наглядные пособия:</w:t>
      </w:r>
    </w:p>
    <w:p w14:paraId="6000ECA7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 xml:space="preserve">- периодическая система химических элементов </w:t>
      </w:r>
      <w:proofErr w:type="spellStart"/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Д.И.Менделеева</w:t>
      </w:r>
      <w:proofErr w:type="spellEnd"/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14:paraId="1E83AE7E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электрохимический ряд напряжений металлов;</w:t>
      </w:r>
    </w:p>
    <w:p w14:paraId="3CC9D9DC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таблица растворимости солей кислот и оснований в воде;</w:t>
      </w:r>
    </w:p>
    <w:p w14:paraId="26B7AEB5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таблица: техника безопасности при проведении лабораторно-практических</w:t>
      </w:r>
    </w:p>
    <w:p w14:paraId="6FB60ACD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работ;</w:t>
      </w:r>
    </w:p>
    <w:p w14:paraId="4415FE7E" w14:textId="00621123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 плакаты по химии.</w:t>
      </w:r>
    </w:p>
    <w:p w14:paraId="35420C89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Технические средства обучения:</w:t>
      </w:r>
    </w:p>
    <w:p w14:paraId="41E7A39C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-компьютер с лицензионным программным обеспечением;</w:t>
      </w:r>
    </w:p>
    <w:p w14:paraId="6E7C6838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-мультимедиа проектор;</w:t>
      </w:r>
    </w:p>
    <w:p w14:paraId="3751E259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5B65350B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27C7A948" w14:textId="6797BC83" w:rsidR="00945336" w:rsidRPr="00565BE5" w:rsidRDefault="00945336" w:rsidP="0094533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</w:t>
      </w:r>
      <w:proofErr w:type="gramStart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Естествознание :</w:t>
      </w:r>
      <w:proofErr w:type="gramEnd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исправ</w:t>
      </w:r>
      <w:proofErr w:type="spellEnd"/>
      <w:proofErr w:type="gramStart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. и</w:t>
      </w:r>
      <w:proofErr w:type="gramEnd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дополн</w:t>
      </w:r>
      <w:proofErr w:type="spellEnd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</w:t>
      </w:r>
      <w:proofErr w:type="gramStart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1" w:history="1">
        <w:r w:rsidRPr="00565BE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https://znanium.com/catalog/product/1191373</w:t>
        </w:r>
      </w:hyperlink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5BF0A375" w14:textId="5B262874" w:rsidR="00267285" w:rsidRDefault="00945336" w:rsidP="0094533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</w:t>
      </w:r>
      <w:r w:rsidR="00267285" w:rsidRPr="0026728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Гусева, Е. В. Химия для </w:t>
      </w:r>
      <w:proofErr w:type="gramStart"/>
      <w:r w:rsidR="00267285" w:rsidRPr="00267285">
        <w:rPr>
          <w:rFonts w:ascii="Times New Roman" w:eastAsia="Times New Roman" w:hAnsi="Times New Roman" w:cs="Times New Roman"/>
          <w:sz w:val="26"/>
          <w:szCs w:val="26"/>
          <w:lang w:eastAsia="ar-SA"/>
        </w:rPr>
        <w:t>СПО :</w:t>
      </w:r>
      <w:proofErr w:type="gramEnd"/>
      <w:r w:rsidR="00267285" w:rsidRPr="0026728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учебно-методическое пособие : в 2 частях. Часть 1 / Е. В. Гусева, М. Р. Зиганшина, Д. И. Куликова. - </w:t>
      </w:r>
      <w:proofErr w:type="gramStart"/>
      <w:r w:rsidR="00267285" w:rsidRPr="00267285">
        <w:rPr>
          <w:rFonts w:ascii="Times New Roman" w:eastAsia="Times New Roman" w:hAnsi="Times New Roman" w:cs="Times New Roman"/>
          <w:sz w:val="26"/>
          <w:szCs w:val="26"/>
          <w:lang w:eastAsia="ar-SA"/>
        </w:rPr>
        <w:t>Казань :</w:t>
      </w:r>
      <w:proofErr w:type="gramEnd"/>
      <w:r w:rsidR="00267285" w:rsidRPr="0026728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КНИТУ, 2019. - 168 с. - ISBN 978-5-7882-2792-4. - </w:t>
      </w:r>
      <w:proofErr w:type="gramStart"/>
      <w:r w:rsidR="00267285" w:rsidRPr="00267285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="00267285" w:rsidRPr="0026728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="00267285" w:rsidRPr="00831B08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https://znanium.com/catalog/product/1899344</w:t>
        </w:r>
      </w:hyperlink>
    </w:p>
    <w:p w14:paraId="0FBEB1B7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58860407" w14:textId="5EDB1706" w:rsidR="00AB13EA" w:rsidRPr="00565BE5" w:rsidRDefault="00AB13EA" w:rsidP="00AB13EA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</w:t>
      </w:r>
      <w:proofErr w:type="gram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химия :</w:t>
      </w:r>
      <w:proofErr w:type="gram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</w:t>
      </w:r>
      <w:proofErr w:type="gram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Волгоград :</w:t>
      </w:r>
      <w:proofErr w:type="gram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</w:t>
      </w:r>
      <w:proofErr w:type="gram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565BE5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https://znanium.com/catalog/document?id=374878</w:t>
        </w:r>
      </w:hyperlink>
    </w:p>
    <w:p w14:paraId="6624E16B" w14:textId="1B3CDF27" w:rsidR="00AB13EA" w:rsidRPr="00565BE5" w:rsidRDefault="00AB13EA" w:rsidP="00AB6CF9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proofErr w:type="spell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 И. Аналитическая химия. Химические методы </w:t>
      </w:r>
      <w:proofErr w:type="gram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анализа :</w:t>
      </w:r>
      <w:proofErr w:type="gram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А.И. </w:t>
      </w:r>
      <w:proofErr w:type="spell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А.К. Жерносек, И.Е. </w:t>
      </w:r>
      <w:proofErr w:type="spell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Талуть</w:t>
      </w:r>
      <w:proofErr w:type="spell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2-е изд. — </w:t>
      </w:r>
      <w:proofErr w:type="gram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Минск :</w:t>
      </w:r>
      <w:proofErr w:type="gram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Новое знание ; Москва : ИНФРА-М, 2020. — 542 с. — (Высшее образование: Бакалавриат). - ISBN 978-5-16-004685-3. - </w:t>
      </w:r>
      <w:proofErr w:type="gramStart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565BE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="002038DE" w:rsidRPr="00565BE5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https://znanium.com/catalog/document?id=357751</w:t>
        </w:r>
      </w:hyperlink>
    </w:p>
    <w:p w14:paraId="24BE8268" w14:textId="1424E2FE" w:rsidR="00AB6CF9" w:rsidRPr="00565BE5" w:rsidRDefault="00AB6CF9" w:rsidP="00B34ACC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565B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391BABAE" w14:textId="77777777" w:rsidR="00F72BA4" w:rsidRPr="00F72BA4" w:rsidRDefault="00AB6CF9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lastRenderedPageBreak/>
        <w:t>Электронно-библиотечная система – режим доступа</w:t>
      </w:r>
      <w:r w:rsidRPr="00565BE5">
        <w:rPr>
          <w:b/>
          <w:bCs/>
          <w:sz w:val="26"/>
          <w:szCs w:val="26"/>
          <w:lang w:eastAsia="ar-SA"/>
        </w:rPr>
        <w:t xml:space="preserve">: </w:t>
      </w:r>
      <w:proofErr w:type="spellStart"/>
      <w:r w:rsidRPr="00565BE5">
        <w:rPr>
          <w:b/>
          <w:bCs/>
          <w:sz w:val="26"/>
          <w:szCs w:val="26"/>
          <w:lang w:eastAsia="ar-SA"/>
        </w:rPr>
        <w:t>Znanium</w:t>
      </w:r>
      <w:proofErr w:type="spellEnd"/>
      <w:r w:rsidRPr="00565BE5">
        <w:rPr>
          <w:b/>
          <w:bCs/>
          <w:sz w:val="26"/>
          <w:szCs w:val="26"/>
          <w:lang w:eastAsia="ar-SA"/>
        </w:rPr>
        <w:t xml:space="preserve">. </w:t>
      </w:r>
      <w:proofErr w:type="spellStart"/>
      <w:r w:rsidRPr="00565BE5">
        <w:rPr>
          <w:b/>
          <w:bCs/>
          <w:sz w:val="26"/>
          <w:szCs w:val="26"/>
          <w:lang w:eastAsia="ar-SA"/>
        </w:rPr>
        <w:t>com</w:t>
      </w:r>
      <w:proofErr w:type="spellEnd"/>
      <w:r w:rsidRPr="00565BE5">
        <w:rPr>
          <w:b/>
          <w:bCs/>
          <w:sz w:val="26"/>
          <w:szCs w:val="26"/>
          <w:lang w:eastAsia="ar-SA"/>
        </w:rPr>
        <w:t>.</w:t>
      </w:r>
    </w:p>
    <w:p w14:paraId="33CC7A80" w14:textId="77777777" w:rsidR="00F72BA4" w:rsidRDefault="00F72BA4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proofErr w:type="spellStart"/>
      <w:r w:rsidRPr="00F72BA4">
        <w:rPr>
          <w:sz w:val="26"/>
          <w:szCs w:val="26"/>
          <w:lang w:eastAsia="ar-SA"/>
        </w:rPr>
        <w:t>www</w:t>
      </w:r>
      <w:proofErr w:type="spellEnd"/>
      <w:r w:rsidRPr="00F72BA4">
        <w:rPr>
          <w:sz w:val="26"/>
          <w:szCs w:val="26"/>
          <w:lang w:eastAsia="ar-SA"/>
        </w:rPr>
        <w:t xml:space="preserve">. </w:t>
      </w:r>
      <w:proofErr w:type="spellStart"/>
      <w:r w:rsidRPr="00F72BA4">
        <w:rPr>
          <w:sz w:val="26"/>
          <w:szCs w:val="26"/>
          <w:lang w:eastAsia="ar-SA"/>
        </w:rPr>
        <w:t>pvg</w:t>
      </w:r>
      <w:proofErr w:type="spellEnd"/>
      <w:r w:rsidRPr="00F72BA4">
        <w:rPr>
          <w:sz w:val="26"/>
          <w:szCs w:val="26"/>
          <w:lang w:eastAsia="ar-SA"/>
        </w:rPr>
        <w:t xml:space="preserve">. </w:t>
      </w:r>
      <w:proofErr w:type="spellStart"/>
      <w:r w:rsidRPr="00F72BA4">
        <w:rPr>
          <w:sz w:val="26"/>
          <w:szCs w:val="26"/>
          <w:lang w:eastAsia="ar-SA"/>
        </w:rPr>
        <w:t>mk</w:t>
      </w:r>
      <w:proofErr w:type="spellEnd"/>
      <w:r w:rsidRPr="00F72BA4">
        <w:rPr>
          <w:sz w:val="26"/>
          <w:szCs w:val="26"/>
          <w:lang w:eastAsia="ar-SA"/>
        </w:rPr>
        <w:t xml:space="preserve">. </w:t>
      </w:r>
      <w:proofErr w:type="spellStart"/>
      <w:r w:rsidRPr="00F72BA4">
        <w:rPr>
          <w:sz w:val="26"/>
          <w:szCs w:val="26"/>
          <w:lang w:eastAsia="ar-SA"/>
        </w:rPr>
        <w:t>ru</w:t>
      </w:r>
      <w:proofErr w:type="spellEnd"/>
      <w:r w:rsidRPr="00F72BA4">
        <w:rPr>
          <w:sz w:val="26"/>
          <w:szCs w:val="26"/>
          <w:lang w:eastAsia="ar-SA"/>
        </w:rPr>
        <w:t xml:space="preserve"> (олимпиада «Покори Воробьевы горы»). </w:t>
      </w:r>
    </w:p>
    <w:p w14:paraId="1379CA4D" w14:textId="77777777" w:rsidR="00E12931" w:rsidRDefault="00F72BA4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proofErr w:type="spellStart"/>
      <w:r w:rsidRPr="00F72BA4">
        <w:rPr>
          <w:sz w:val="26"/>
          <w:szCs w:val="26"/>
          <w:lang w:eastAsia="ar-SA"/>
        </w:rPr>
        <w:t>www</w:t>
      </w:r>
      <w:proofErr w:type="spellEnd"/>
      <w:r w:rsidRPr="00F72BA4">
        <w:rPr>
          <w:sz w:val="26"/>
          <w:szCs w:val="26"/>
          <w:lang w:eastAsia="ar-SA"/>
        </w:rPr>
        <w:t xml:space="preserve">. </w:t>
      </w:r>
      <w:proofErr w:type="spellStart"/>
      <w:r w:rsidRPr="00F72BA4">
        <w:rPr>
          <w:sz w:val="26"/>
          <w:szCs w:val="26"/>
          <w:lang w:eastAsia="ar-SA"/>
        </w:rPr>
        <w:t>hemi</w:t>
      </w:r>
      <w:proofErr w:type="spellEnd"/>
      <w:r w:rsidRPr="00F72BA4">
        <w:rPr>
          <w:sz w:val="26"/>
          <w:szCs w:val="26"/>
          <w:lang w:eastAsia="ar-SA"/>
        </w:rPr>
        <w:t xml:space="preserve">. </w:t>
      </w:r>
      <w:proofErr w:type="spellStart"/>
      <w:r w:rsidRPr="00F72BA4">
        <w:rPr>
          <w:sz w:val="26"/>
          <w:szCs w:val="26"/>
          <w:lang w:eastAsia="ar-SA"/>
        </w:rPr>
        <w:t>wallst</w:t>
      </w:r>
      <w:proofErr w:type="spellEnd"/>
      <w:r w:rsidRPr="00F72BA4">
        <w:rPr>
          <w:sz w:val="26"/>
          <w:szCs w:val="26"/>
          <w:lang w:eastAsia="ar-SA"/>
        </w:rPr>
        <w:t xml:space="preserve">. ru (Образовательный сайт для школьников «Химия»). </w:t>
      </w:r>
    </w:p>
    <w:p w14:paraId="16B85326" w14:textId="7EB6C18F" w:rsidR="00F72BA4" w:rsidRDefault="00F72BA4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E12931">
        <w:rPr>
          <w:sz w:val="26"/>
          <w:szCs w:val="26"/>
          <w:lang w:eastAsia="ar-SA"/>
        </w:rPr>
        <w:t>www.alhimikov.net (Образовательный сайт для школьников).</w:t>
      </w:r>
    </w:p>
    <w:p w14:paraId="6678F9E6" w14:textId="77777777" w:rsidR="00E12931" w:rsidRDefault="00E12931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proofErr w:type="spellStart"/>
      <w:r w:rsidRPr="00E12931">
        <w:rPr>
          <w:sz w:val="26"/>
          <w:szCs w:val="26"/>
          <w:lang w:eastAsia="ar-SA"/>
        </w:rPr>
        <w:t>www</w:t>
      </w:r>
      <w:proofErr w:type="spellEnd"/>
      <w:r w:rsidRPr="00E12931">
        <w:rPr>
          <w:sz w:val="26"/>
          <w:szCs w:val="26"/>
          <w:lang w:eastAsia="ar-SA"/>
        </w:rPr>
        <w:t xml:space="preserve">. </w:t>
      </w:r>
      <w:proofErr w:type="spellStart"/>
      <w:r w:rsidRPr="00E12931">
        <w:rPr>
          <w:sz w:val="26"/>
          <w:szCs w:val="26"/>
          <w:lang w:eastAsia="ar-SA"/>
        </w:rPr>
        <w:t>chem</w:t>
      </w:r>
      <w:proofErr w:type="spellEnd"/>
      <w:r w:rsidRPr="00E12931">
        <w:rPr>
          <w:sz w:val="26"/>
          <w:szCs w:val="26"/>
          <w:lang w:eastAsia="ar-SA"/>
        </w:rPr>
        <w:t xml:space="preserve">. </w:t>
      </w:r>
      <w:proofErr w:type="spellStart"/>
      <w:r w:rsidRPr="00E12931">
        <w:rPr>
          <w:sz w:val="26"/>
          <w:szCs w:val="26"/>
          <w:lang w:eastAsia="ar-SA"/>
        </w:rPr>
        <w:t>msu</w:t>
      </w:r>
      <w:proofErr w:type="spellEnd"/>
      <w:r w:rsidRPr="00E12931">
        <w:rPr>
          <w:sz w:val="26"/>
          <w:szCs w:val="26"/>
          <w:lang w:eastAsia="ar-SA"/>
        </w:rPr>
        <w:t xml:space="preserve">. </w:t>
      </w:r>
      <w:proofErr w:type="spellStart"/>
      <w:r w:rsidRPr="00E12931">
        <w:rPr>
          <w:sz w:val="26"/>
          <w:szCs w:val="26"/>
          <w:lang w:eastAsia="ar-SA"/>
        </w:rPr>
        <w:t>su</w:t>
      </w:r>
      <w:proofErr w:type="spellEnd"/>
      <w:r w:rsidRPr="00E12931">
        <w:rPr>
          <w:sz w:val="26"/>
          <w:szCs w:val="26"/>
          <w:lang w:eastAsia="ar-SA"/>
        </w:rPr>
        <w:t xml:space="preserve"> (Электронная библиотека по химии). </w:t>
      </w:r>
    </w:p>
    <w:p w14:paraId="0FC663FA" w14:textId="77777777" w:rsidR="00E12931" w:rsidRDefault="00E12931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E12931">
        <w:rPr>
          <w:sz w:val="26"/>
          <w:szCs w:val="26"/>
          <w:lang w:eastAsia="ar-SA"/>
        </w:rPr>
        <w:t xml:space="preserve">www.enauki.ru (интернет-издание для учителей «Естественные науки»). </w:t>
      </w:r>
    </w:p>
    <w:p w14:paraId="23EFA33A" w14:textId="77777777" w:rsidR="00E12931" w:rsidRDefault="00E12931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proofErr w:type="spellStart"/>
      <w:r w:rsidRPr="00E12931">
        <w:rPr>
          <w:sz w:val="26"/>
          <w:szCs w:val="26"/>
          <w:lang w:eastAsia="ar-SA"/>
        </w:rPr>
        <w:t>www</w:t>
      </w:r>
      <w:proofErr w:type="spellEnd"/>
      <w:r w:rsidRPr="00E12931">
        <w:rPr>
          <w:sz w:val="26"/>
          <w:szCs w:val="26"/>
          <w:lang w:eastAsia="ar-SA"/>
        </w:rPr>
        <w:t xml:space="preserve">. 1september. </w:t>
      </w:r>
      <w:proofErr w:type="spellStart"/>
      <w:r w:rsidRPr="00E12931">
        <w:rPr>
          <w:sz w:val="26"/>
          <w:szCs w:val="26"/>
          <w:lang w:eastAsia="ar-SA"/>
        </w:rPr>
        <w:t>ru</w:t>
      </w:r>
      <w:proofErr w:type="spellEnd"/>
      <w:r w:rsidRPr="00E12931">
        <w:rPr>
          <w:sz w:val="26"/>
          <w:szCs w:val="26"/>
          <w:lang w:eastAsia="ar-SA"/>
        </w:rPr>
        <w:t xml:space="preserve"> (методическая газета «Первое сентября»). </w:t>
      </w:r>
    </w:p>
    <w:p w14:paraId="5E963785" w14:textId="77777777" w:rsidR="00E12931" w:rsidRDefault="00E12931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proofErr w:type="spellStart"/>
      <w:r w:rsidRPr="00E12931">
        <w:rPr>
          <w:sz w:val="26"/>
          <w:szCs w:val="26"/>
          <w:lang w:eastAsia="ar-SA"/>
        </w:rPr>
        <w:t>www</w:t>
      </w:r>
      <w:proofErr w:type="spellEnd"/>
      <w:r w:rsidRPr="00E12931">
        <w:rPr>
          <w:sz w:val="26"/>
          <w:szCs w:val="26"/>
          <w:lang w:eastAsia="ar-SA"/>
        </w:rPr>
        <w:t xml:space="preserve">. </w:t>
      </w:r>
      <w:proofErr w:type="spellStart"/>
      <w:r w:rsidRPr="00E12931">
        <w:rPr>
          <w:sz w:val="26"/>
          <w:szCs w:val="26"/>
          <w:lang w:eastAsia="ar-SA"/>
        </w:rPr>
        <w:t>hvsh</w:t>
      </w:r>
      <w:proofErr w:type="spellEnd"/>
      <w:r w:rsidRPr="00E12931">
        <w:rPr>
          <w:sz w:val="26"/>
          <w:szCs w:val="26"/>
          <w:lang w:eastAsia="ar-SA"/>
        </w:rPr>
        <w:t xml:space="preserve">. </w:t>
      </w:r>
      <w:proofErr w:type="spellStart"/>
      <w:r w:rsidRPr="00E12931">
        <w:rPr>
          <w:sz w:val="26"/>
          <w:szCs w:val="26"/>
          <w:lang w:eastAsia="ar-SA"/>
        </w:rPr>
        <w:t>ru</w:t>
      </w:r>
      <w:proofErr w:type="spellEnd"/>
      <w:r w:rsidRPr="00E12931">
        <w:rPr>
          <w:sz w:val="26"/>
          <w:szCs w:val="26"/>
          <w:lang w:eastAsia="ar-SA"/>
        </w:rPr>
        <w:t xml:space="preserve"> (журнал «Химия в школе»). </w:t>
      </w:r>
    </w:p>
    <w:p w14:paraId="0B005BA0" w14:textId="77777777" w:rsidR="00E12931" w:rsidRDefault="00E12931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E12931">
        <w:rPr>
          <w:sz w:val="26"/>
          <w:szCs w:val="26"/>
          <w:lang w:eastAsia="ar-SA"/>
        </w:rPr>
        <w:t xml:space="preserve">www.hij.ru (журнал «Химия и жизнь»). </w:t>
      </w:r>
    </w:p>
    <w:p w14:paraId="442C7892" w14:textId="43DCDC68" w:rsidR="00E12931" w:rsidRPr="00E12931" w:rsidRDefault="00E12931" w:rsidP="00B34ACC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E12931">
        <w:rPr>
          <w:sz w:val="26"/>
          <w:szCs w:val="26"/>
          <w:lang w:eastAsia="ar-SA"/>
        </w:rPr>
        <w:t>www.chemistry-chemists.com (электронный журнал «Химики и химия»).</w:t>
      </w:r>
    </w:p>
    <w:p w14:paraId="4EBCA51A" w14:textId="7596012F" w:rsidR="00AB6CF9" w:rsidRPr="00F72BA4" w:rsidRDefault="00AB6CF9" w:rsidP="00B34ACC">
      <w:pPr>
        <w:pStyle w:val="ac"/>
        <w:suppressAutoHyphens/>
        <w:spacing w:line="276" w:lineRule="auto"/>
        <w:ind w:left="0"/>
        <w:jc w:val="both"/>
        <w:rPr>
          <w:sz w:val="26"/>
          <w:szCs w:val="26"/>
          <w:lang w:eastAsia="ar-SA"/>
        </w:rPr>
      </w:pPr>
      <w:r w:rsidRPr="00F72BA4">
        <w:rPr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F72BA4">
        <w:rPr>
          <w:sz w:val="26"/>
          <w:szCs w:val="26"/>
          <w:lang w:eastAsia="ar-SA"/>
        </w:rPr>
        <w:t xml:space="preserve">: </w:t>
      </w:r>
    </w:p>
    <w:p w14:paraId="4DDF9301" w14:textId="77777777" w:rsidR="00854CAE" w:rsidRPr="00565BE5" w:rsidRDefault="00AB6CF9" w:rsidP="00B34ACC">
      <w:pPr>
        <w:pStyle w:val="ac"/>
        <w:numPr>
          <w:ilvl w:val="0"/>
          <w:numId w:val="15"/>
        </w:numPr>
        <w:suppressAutoHyphens/>
        <w:spacing w:line="276" w:lineRule="auto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 xml:space="preserve">Skype (режим доступа: https://www.skype.com/) </w:t>
      </w:r>
    </w:p>
    <w:p w14:paraId="3ED6D3BD" w14:textId="77777777" w:rsidR="00854CAE" w:rsidRPr="00565BE5" w:rsidRDefault="00AB6CF9" w:rsidP="00B34ACC">
      <w:pPr>
        <w:pStyle w:val="ac"/>
        <w:numPr>
          <w:ilvl w:val="0"/>
          <w:numId w:val="15"/>
        </w:numPr>
        <w:suppressAutoHyphens/>
        <w:spacing w:line="276" w:lineRule="auto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 xml:space="preserve">Zoom (режим доступа: </w:t>
      </w:r>
      <w:hyperlink r:id="rId15" w:history="1">
        <w:r w:rsidRPr="00565BE5">
          <w:rPr>
            <w:rStyle w:val="af0"/>
            <w:sz w:val="26"/>
            <w:szCs w:val="26"/>
            <w:lang w:eastAsia="ar-SA"/>
          </w:rPr>
          <w:t>https://zoom.us/</w:t>
        </w:r>
      </w:hyperlink>
      <w:r w:rsidRPr="00565BE5">
        <w:rPr>
          <w:sz w:val="26"/>
          <w:szCs w:val="26"/>
          <w:lang w:eastAsia="ar-SA"/>
        </w:rPr>
        <w:t>)</w:t>
      </w:r>
    </w:p>
    <w:p w14:paraId="55B6AA4A" w14:textId="7AC3A67C" w:rsidR="00AB6CF9" w:rsidRPr="00565BE5" w:rsidRDefault="00AB6CF9" w:rsidP="00B34ACC">
      <w:pPr>
        <w:pStyle w:val="ac"/>
        <w:numPr>
          <w:ilvl w:val="0"/>
          <w:numId w:val="15"/>
        </w:numPr>
        <w:suppressAutoHyphens/>
        <w:spacing w:line="276" w:lineRule="auto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>https://disk.yandex.ru</w:t>
      </w:r>
    </w:p>
    <w:p w14:paraId="100666DF" w14:textId="241C248C" w:rsidR="00105C59" w:rsidRPr="00565BE5" w:rsidRDefault="006252CE" w:rsidP="000543E7">
      <w:pPr>
        <w:pStyle w:val="Default"/>
        <w:spacing w:line="276" w:lineRule="auto"/>
        <w:ind w:left="360"/>
        <w:jc w:val="center"/>
        <w:rPr>
          <w:b/>
          <w:caps/>
          <w:sz w:val="26"/>
          <w:szCs w:val="26"/>
        </w:rPr>
      </w:pPr>
      <w:bookmarkStart w:id="2" w:name="_GoBack"/>
      <w:bookmarkEnd w:id="2"/>
      <w:r w:rsidRPr="00565BE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565BE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1B5FECB7" w:rsidR="00105C59" w:rsidRPr="00565BE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565BE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565BE5">
        <w:rPr>
          <w:sz w:val="26"/>
          <w:szCs w:val="26"/>
        </w:rPr>
        <w:t>,</w:t>
      </w:r>
      <w:r w:rsidR="00F57974" w:rsidRPr="00565BE5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565BE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B93651" w:rsidRPr="00F033CE" w14:paraId="007A63C2" w14:textId="77777777" w:rsidTr="003A7B68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9623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86BC40A" w14:textId="77777777" w:rsidR="00B93651" w:rsidRPr="00F033CE" w:rsidRDefault="00B93651" w:rsidP="00F131A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794C68E7" w14:textId="77777777" w:rsidR="00B93651" w:rsidRPr="00F033CE" w:rsidRDefault="00B93651" w:rsidP="00F131A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16BBE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4B6F1B62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B93651" w:rsidRPr="00F033CE" w14:paraId="4606E016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1C531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B93651" w:rsidRPr="00F033CE" w14:paraId="337C11D5" w14:textId="77777777" w:rsidTr="003A7B68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97F8" w14:textId="770012B4" w:rsidR="00B93651" w:rsidRPr="00C02622" w:rsidRDefault="00C02622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0262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AEC2" w14:textId="45520A3D" w:rsidR="00B93651" w:rsidRDefault="00B93651" w:rsidP="00F13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 w:rsidR="00C026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1-15</w:t>
            </w:r>
          </w:p>
          <w:p w14:paraId="000DFBA8" w14:textId="62BEF701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 w:rsidR="00C026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1-39</w:t>
            </w:r>
          </w:p>
        </w:tc>
      </w:tr>
      <w:tr w:rsidR="00B93651" w:rsidRPr="00F033CE" w14:paraId="27A3A25F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9431" w14:textId="3CF246AB" w:rsidR="00B93651" w:rsidRPr="00C02622" w:rsidRDefault="00C02622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0262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F7E4" w14:textId="77777777" w:rsidR="00B93651" w:rsidRPr="00F033CE" w:rsidRDefault="00B93651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B93651" w:rsidRPr="00F033CE" w14:paraId="7E8012A8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8D7E2" w14:textId="77777777" w:rsidR="00C02622" w:rsidRPr="00C02622" w:rsidRDefault="00C02622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622"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использовать достижения </w:t>
            </w:r>
            <w:r w:rsidRPr="00C02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      </w:r>
          </w:p>
          <w:p w14:paraId="4B98E75C" w14:textId="53E4F235" w:rsidR="00B93651" w:rsidRPr="00C02622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A958" w14:textId="77777777" w:rsidR="00C02622" w:rsidRPr="00C02622" w:rsidRDefault="00C02622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sym w:font="Symbol" w:char="F02D"/>
            </w: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</w:t>
            </w: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практической работы № 1-15</w:t>
            </w:r>
          </w:p>
          <w:p w14:paraId="43F08DE3" w14:textId="66024811" w:rsidR="00B93651" w:rsidRPr="00F033CE" w:rsidRDefault="00C02622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1-39</w:t>
            </w:r>
          </w:p>
        </w:tc>
      </w:tr>
      <w:tr w:rsidR="00B93651" w:rsidRPr="00F033CE" w14:paraId="728D861E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08E9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Метапредметные:</w:t>
            </w:r>
          </w:p>
        </w:tc>
      </w:tr>
      <w:tr w:rsidR="00B93651" w:rsidRPr="00F033CE" w14:paraId="234BD1F3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3406D" w14:textId="77777777" w:rsidR="00C02622" w:rsidRPr="00C02622" w:rsidRDefault="00C02622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622">
              <w:rPr>
                <w:rFonts w:ascii="Times New Roman" w:hAnsi="Times New Roman" w:cs="Times New Roman"/>
                <w:sz w:val="26"/>
                <w:szCs w:val="26"/>
              </w:rPr>
              <w:t xml:space="preserve">− использование различных видов познавательной деятельности и основных интеллектуальных операций (постановки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научного эксперимента) для изучения различных сторон химических объектов и процессов, с которыми возникает необходимость сталкиваться в профессиональной сфере; </w:t>
            </w:r>
          </w:p>
          <w:p w14:paraId="3A5F24EF" w14:textId="04FD157C" w:rsidR="00B93651" w:rsidRPr="00F033CE" w:rsidRDefault="00B93651" w:rsidP="00F131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DAB7A" w14:textId="77777777" w:rsidR="00C02622" w:rsidRPr="00C02622" w:rsidRDefault="00C02622" w:rsidP="00F131A5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практической работы № 1-15</w:t>
            </w:r>
          </w:p>
          <w:p w14:paraId="6F18BE5C" w14:textId="20D82FC2" w:rsidR="00B93651" w:rsidRPr="00F033CE" w:rsidRDefault="00C02622" w:rsidP="00F131A5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1-39</w:t>
            </w:r>
          </w:p>
        </w:tc>
      </w:tr>
      <w:tr w:rsidR="00B93651" w:rsidRPr="00F033CE" w14:paraId="2487D3CB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B565E" w14:textId="77777777" w:rsidR="00C02622" w:rsidRPr="00C02622" w:rsidRDefault="00C02622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622">
              <w:rPr>
                <w:rFonts w:ascii="Times New Roman" w:hAnsi="Times New Roman" w:cs="Times New Roman"/>
                <w:sz w:val="26"/>
                <w:szCs w:val="26"/>
              </w:rPr>
              <w:t>− использование различных источников для получения химической информации, умение оценить ее достоверность для достижения хороших результатов в профессиональной сфере;</w:t>
            </w:r>
          </w:p>
          <w:p w14:paraId="2EC21AF0" w14:textId="7C2DF00A" w:rsidR="00B93651" w:rsidRPr="00F033CE" w:rsidRDefault="00B93651" w:rsidP="00F131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043D9" w14:textId="2B79AD98" w:rsidR="00B93651" w:rsidRPr="00F033CE" w:rsidRDefault="00C02622" w:rsidP="00F131A5">
            <w:pPr>
              <w:widowControl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Pr="00C02622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проверка и оценка конспекта, ведение записей лекций в рабочей тетради. Оценка за выступление на занятиях с сообщениями;</w:t>
            </w:r>
          </w:p>
        </w:tc>
      </w:tr>
      <w:tr w:rsidR="00B93651" w:rsidRPr="00F033CE" w14:paraId="7A05B4A4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3B6BA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B93651" w:rsidRPr="00F033CE" w14:paraId="629CC891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FE4D3" w14:textId="58CFD496" w:rsidR="00B93651" w:rsidRPr="007575B8" w:rsidRDefault="00C02622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575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019231" w14:textId="303D9966" w:rsidR="007575B8" w:rsidRPr="007575B8" w:rsidRDefault="007575B8" w:rsidP="00F131A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 результатов выпол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нения </w:t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практической работы № 1-15</w:t>
            </w:r>
          </w:p>
          <w:p w14:paraId="45D3DA4F" w14:textId="045226AA" w:rsidR="00B93651" w:rsidRPr="00F033CE" w:rsidRDefault="007575B8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 результатов выполнения внеаудиторной самостоятельной работы № 1-39</w:t>
            </w:r>
          </w:p>
          <w:p w14:paraId="6B6AE2FC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14:paraId="7E92D906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93651" w:rsidRPr="00F033CE" w14:paraId="10CE18DB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DF5DD" w14:textId="77777777" w:rsidR="00C02622" w:rsidRPr="007575B8" w:rsidRDefault="00C02622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5B8">
              <w:rPr>
                <w:rFonts w:ascii="Times New Roman" w:hAnsi="Times New Roman" w:cs="Times New Roman"/>
                <w:sz w:val="26"/>
                <w:szCs w:val="26"/>
              </w:rPr>
              <w:t xml:space="preserve">−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      </w:r>
          </w:p>
          <w:p w14:paraId="33C75997" w14:textId="0AC89ECF" w:rsidR="00B93651" w:rsidRPr="007575B8" w:rsidRDefault="00B93651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183FA" w14:textId="77777777" w:rsidR="007575B8" w:rsidRPr="007575B8" w:rsidRDefault="007575B8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 xml:space="preserve"> результатов выполнения практической работы № 1-15</w:t>
            </w:r>
          </w:p>
          <w:p w14:paraId="72250217" w14:textId="7510F990" w:rsidR="00B93651" w:rsidRPr="007575B8" w:rsidRDefault="007575B8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 xml:space="preserve"> результатов выполнения внеаудиторной самостоятельной работы № 1-39</w:t>
            </w:r>
          </w:p>
        </w:tc>
      </w:tr>
      <w:tr w:rsidR="00B93651" w:rsidRPr="00F033CE" w14:paraId="7431D363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54B6" w14:textId="24D95180" w:rsidR="00B93651" w:rsidRPr="007575B8" w:rsidRDefault="00C02622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575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владение основными методами </w:t>
            </w:r>
            <w:r w:rsidRPr="007575B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D330" w14:textId="77777777" w:rsidR="007575B8" w:rsidRPr="007575B8" w:rsidRDefault="007575B8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</w:t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практической работы № 1-15</w:t>
            </w:r>
          </w:p>
          <w:p w14:paraId="016AAB14" w14:textId="23D7A517" w:rsidR="00B93651" w:rsidRPr="00F033CE" w:rsidRDefault="007575B8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1-39</w:t>
            </w:r>
          </w:p>
        </w:tc>
      </w:tr>
      <w:tr w:rsidR="00B93651" w:rsidRPr="00F033CE" w14:paraId="5AF62711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5FC0" w14:textId="77777777" w:rsidR="00C02622" w:rsidRPr="007575B8" w:rsidRDefault="00C02622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5B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− сформированность умения давать количественные оценки и производить расчеты по химическим формулам и уравнениям; </w:t>
            </w:r>
          </w:p>
          <w:p w14:paraId="57523218" w14:textId="5BEE13B0" w:rsidR="00B93651" w:rsidRPr="007575B8" w:rsidRDefault="00B93651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8A913" w14:textId="6D3654CE" w:rsidR="00B93651" w:rsidRPr="00F033CE" w:rsidRDefault="00B93651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результатов по заданным критериям выполнения заданий </w:t>
            </w:r>
            <w:r w:rsid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практических работ</w:t>
            </w:r>
          </w:p>
          <w:p w14:paraId="6F5AF605" w14:textId="77777777" w:rsidR="00B93651" w:rsidRPr="00F033CE" w:rsidRDefault="00B93651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0F9D1FE5" w14:textId="77777777" w:rsidR="00B93651" w:rsidRPr="00F033CE" w:rsidRDefault="00B93651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19DD5442" w14:textId="0613A996" w:rsidR="00B93651" w:rsidRPr="00F033CE" w:rsidRDefault="00B93651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B93651" w:rsidRPr="00F033CE" w14:paraId="4221F1D7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9D6E0" w14:textId="77777777" w:rsidR="00C02622" w:rsidRPr="007575B8" w:rsidRDefault="00C02622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5B8">
              <w:rPr>
                <w:rFonts w:ascii="Times New Roman" w:hAnsi="Times New Roman" w:cs="Times New Roman"/>
                <w:sz w:val="26"/>
                <w:szCs w:val="26"/>
              </w:rPr>
              <w:t>− владение правилами техники безопасности при использовании химических веществ;</w:t>
            </w:r>
          </w:p>
          <w:p w14:paraId="30458EC5" w14:textId="577622F3" w:rsidR="00B93651" w:rsidRPr="007575B8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406A" w14:textId="77777777" w:rsidR="007575B8" w:rsidRPr="007575B8" w:rsidRDefault="007575B8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практической работы № 1-15</w:t>
            </w:r>
          </w:p>
          <w:p w14:paraId="742ECAAB" w14:textId="638BE26B" w:rsidR="00B93651" w:rsidRPr="00F033CE" w:rsidRDefault="007575B8" w:rsidP="00F131A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7575B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1-39</w:t>
            </w:r>
          </w:p>
        </w:tc>
      </w:tr>
      <w:tr w:rsidR="00B93651" w:rsidRPr="00F033CE" w14:paraId="19C29C82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08DF0" w14:textId="77777777" w:rsidR="00C02622" w:rsidRPr="007575B8" w:rsidRDefault="00C02622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5B8">
              <w:rPr>
                <w:rFonts w:ascii="Times New Roman" w:hAnsi="Times New Roman" w:cs="Times New Roman"/>
                <w:sz w:val="26"/>
                <w:szCs w:val="26"/>
              </w:rPr>
              <w:t>− сформированность собственной позиции по отношению к химической информации, получаемой из разных источников.</w:t>
            </w:r>
          </w:p>
          <w:p w14:paraId="2B47985A" w14:textId="6A27A036" w:rsidR="00B93651" w:rsidRPr="007575B8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86F7" w14:textId="77777777" w:rsidR="00B93651" w:rsidRPr="00F033CE" w:rsidRDefault="00B93651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B93651" w:rsidRPr="00F033CE" w14:paraId="36DA707D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D48F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06B947AC" w14:textId="77777777" w:rsidR="00B93651" w:rsidRPr="00F033CE" w:rsidRDefault="00B93651" w:rsidP="00F131A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3D2C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93651" w:rsidRPr="00F033CE" w14:paraId="0CCB2F52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4B64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B93651" w:rsidRPr="00F033CE" w14:paraId="13CA7F96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1728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7FC467A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89435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B93651" w:rsidRPr="00F033CE" w14:paraId="5EFFED18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5829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FF59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B93651" w:rsidRPr="00F033CE" w14:paraId="0ED58B83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7A3FD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D476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задач</w:t>
            </w:r>
          </w:p>
        </w:tc>
      </w:tr>
      <w:tr w:rsidR="00B93651" w:rsidRPr="00F033CE" w14:paraId="275B8B91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CF7F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 5. Использовать информационно-коммуникационные технологии в профессиональной деятельности.</w:t>
            </w:r>
          </w:p>
          <w:p w14:paraId="440609BD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FE4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033CE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B93651" w:rsidRPr="00F033CE" w14:paraId="41327D5D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F611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D373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1E65C490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B93651" w:rsidRPr="00F033CE" w14:paraId="51A00ACE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02357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902E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B93651" w:rsidRPr="00F033CE" w14:paraId="6EFB0237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B4F5D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640D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рефератов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,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изучение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литературы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12F21" w:rsidRPr="00212F21" w14:paraId="068DA8BC" w14:textId="77777777" w:rsidTr="00787803">
        <w:tc>
          <w:tcPr>
            <w:tcW w:w="4820" w:type="dxa"/>
            <w:shd w:val="clear" w:color="auto" w:fill="auto"/>
          </w:tcPr>
          <w:p w14:paraId="5FDAB93F" w14:textId="77777777" w:rsidR="00212F21" w:rsidRPr="00212F21" w:rsidRDefault="00212F21" w:rsidP="0078780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65018664" w14:textId="77777777" w:rsidR="00212F21" w:rsidRPr="00212F21" w:rsidRDefault="00212F21" w:rsidP="0078780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12F21" w:rsidRPr="00212F21" w14:paraId="1E986F29" w14:textId="77777777" w:rsidTr="00787803">
        <w:tc>
          <w:tcPr>
            <w:tcW w:w="4820" w:type="dxa"/>
            <w:shd w:val="clear" w:color="auto" w:fill="auto"/>
          </w:tcPr>
          <w:p w14:paraId="038EF830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1ED3EC48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431C4B64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2F850EE0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12F21" w:rsidRPr="00212F21" w14:paraId="23C82DAD" w14:textId="77777777" w:rsidTr="00787803">
        <w:tc>
          <w:tcPr>
            <w:tcW w:w="4820" w:type="dxa"/>
            <w:shd w:val="clear" w:color="auto" w:fill="auto"/>
          </w:tcPr>
          <w:p w14:paraId="58ED2BD2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1DB6EC69" w14:textId="77777777" w:rsidR="00212F21" w:rsidRPr="00212F21" w:rsidRDefault="00212F21" w:rsidP="00212F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0D9838D0" w14:textId="77777777" w:rsidR="00212F21" w:rsidRPr="00212F21" w:rsidRDefault="00212F21" w:rsidP="00212F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12F21" w:rsidRPr="00212F21" w14:paraId="4E28B4FD" w14:textId="77777777" w:rsidTr="00787803">
        <w:tc>
          <w:tcPr>
            <w:tcW w:w="4820" w:type="dxa"/>
            <w:shd w:val="clear" w:color="auto" w:fill="auto"/>
          </w:tcPr>
          <w:p w14:paraId="518CFC78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ЛР 12 Способный искать нужные источники информации и данные, </w:t>
            </w:r>
            <w:r w:rsidRPr="00212F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28BE7165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Демонстрация интереса к будущей </w:t>
            </w: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специальности</w:t>
            </w:r>
          </w:p>
          <w:p w14:paraId="2D10F573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EA51ABC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1EFF95F6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358488F0" w14:textId="77777777" w:rsidR="00212F21" w:rsidRDefault="00212F21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6EA854B" w14:textId="77777777" w:rsidR="00212F21" w:rsidRPr="00565BE5" w:rsidRDefault="00212F21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212F21" w:rsidRPr="00565BE5" w:rsidSect="003F5881">
      <w:footerReference w:type="default" r:id="rId16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E596A" w14:textId="77777777" w:rsidR="00DB482E" w:rsidRDefault="00DB482E" w:rsidP="00105C59">
      <w:pPr>
        <w:spacing w:after="0" w:line="240" w:lineRule="auto"/>
      </w:pPr>
      <w:r>
        <w:separator/>
      </w:r>
    </w:p>
  </w:endnote>
  <w:endnote w:type="continuationSeparator" w:id="0">
    <w:p w14:paraId="32516784" w14:textId="77777777" w:rsidR="00DB482E" w:rsidRDefault="00DB482E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773AE086" w:rsidR="00C33FCF" w:rsidRDefault="00C33FCF" w:rsidP="00865BEA">
        <w:pPr>
          <w:pStyle w:val="14"/>
          <w:jc w:val="center"/>
        </w:pPr>
      </w:p>
      <w:p w14:paraId="274FAE73" w14:textId="36BA8BA6" w:rsidR="00C33FCF" w:rsidRDefault="00DB482E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C18FB" w14:textId="77777777" w:rsidR="00C33FCF" w:rsidRDefault="00C33FCF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C33FCF" w:rsidRDefault="00C33FCF">
    <w:pPr>
      <w:pStyle w:val="14"/>
      <w:jc w:val="center"/>
    </w:pPr>
  </w:p>
  <w:p w14:paraId="76762EBD" w14:textId="3A46B5AA" w:rsidR="00C33FCF" w:rsidRDefault="00C33FCF" w:rsidP="003F5881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F84B1" w14:textId="77777777" w:rsidR="00DB482E" w:rsidRDefault="00DB482E" w:rsidP="00105C59">
      <w:pPr>
        <w:spacing w:after="0" w:line="240" w:lineRule="auto"/>
      </w:pPr>
      <w:r>
        <w:separator/>
      </w:r>
    </w:p>
  </w:footnote>
  <w:footnote w:type="continuationSeparator" w:id="0">
    <w:p w14:paraId="2020FF26" w14:textId="77777777" w:rsidR="00DB482E" w:rsidRDefault="00DB482E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A2DC5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BA525BCC"/>
    <w:lvl w:ilvl="0" w:tplc="AE2C583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55630EA8"/>
    <w:multiLevelType w:val="hybridMultilevel"/>
    <w:tmpl w:val="3A8ED780"/>
    <w:lvl w:ilvl="0" w:tplc="53CAC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6324EDC"/>
    <w:multiLevelType w:val="hybridMultilevel"/>
    <w:tmpl w:val="A9D01242"/>
    <w:lvl w:ilvl="0" w:tplc="1BF4DFE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DD7CB6"/>
    <w:multiLevelType w:val="hybridMultilevel"/>
    <w:tmpl w:val="D1BC91F4"/>
    <w:lvl w:ilvl="0" w:tplc="D502406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5"/>
  </w:num>
  <w:num w:numId="6">
    <w:abstractNumId w:val="16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  <w:num w:numId="14">
    <w:abstractNumId w:val="14"/>
  </w:num>
  <w:num w:numId="15">
    <w:abstractNumId w:val="10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79F2"/>
    <w:rsid w:val="00010B4E"/>
    <w:rsid w:val="00042FA7"/>
    <w:rsid w:val="000543E7"/>
    <w:rsid w:val="000564FD"/>
    <w:rsid w:val="00062AC2"/>
    <w:rsid w:val="00070F40"/>
    <w:rsid w:val="0008263A"/>
    <w:rsid w:val="00087FE4"/>
    <w:rsid w:val="000C2328"/>
    <w:rsid w:val="000E3369"/>
    <w:rsid w:val="000F4B78"/>
    <w:rsid w:val="00105951"/>
    <w:rsid w:val="00105C59"/>
    <w:rsid w:val="00113ED5"/>
    <w:rsid w:val="00123AFE"/>
    <w:rsid w:val="00123BBC"/>
    <w:rsid w:val="001279FC"/>
    <w:rsid w:val="00140AD0"/>
    <w:rsid w:val="00151A90"/>
    <w:rsid w:val="00157B9E"/>
    <w:rsid w:val="00173FFC"/>
    <w:rsid w:val="001A0A40"/>
    <w:rsid w:val="001B3C38"/>
    <w:rsid w:val="001E0BF9"/>
    <w:rsid w:val="001E2835"/>
    <w:rsid w:val="001F7344"/>
    <w:rsid w:val="002038DE"/>
    <w:rsid w:val="00212067"/>
    <w:rsid w:val="00212F21"/>
    <w:rsid w:val="00227B82"/>
    <w:rsid w:val="002439ED"/>
    <w:rsid w:val="00267285"/>
    <w:rsid w:val="00280D1A"/>
    <w:rsid w:val="002A4EB0"/>
    <w:rsid w:val="002A6C3B"/>
    <w:rsid w:val="002B744F"/>
    <w:rsid w:val="002C7936"/>
    <w:rsid w:val="002E1EA7"/>
    <w:rsid w:val="002F3FC1"/>
    <w:rsid w:val="002F7D47"/>
    <w:rsid w:val="00310F26"/>
    <w:rsid w:val="0031342D"/>
    <w:rsid w:val="00332BBB"/>
    <w:rsid w:val="0033590B"/>
    <w:rsid w:val="003434C4"/>
    <w:rsid w:val="00357C5E"/>
    <w:rsid w:val="003754A2"/>
    <w:rsid w:val="00383D5E"/>
    <w:rsid w:val="003A4A54"/>
    <w:rsid w:val="003A7B68"/>
    <w:rsid w:val="003C21B8"/>
    <w:rsid w:val="003E3D08"/>
    <w:rsid w:val="003F5881"/>
    <w:rsid w:val="00404A62"/>
    <w:rsid w:val="0041220E"/>
    <w:rsid w:val="004867EC"/>
    <w:rsid w:val="004C3A90"/>
    <w:rsid w:val="004E7336"/>
    <w:rsid w:val="00521654"/>
    <w:rsid w:val="00527A42"/>
    <w:rsid w:val="005512BB"/>
    <w:rsid w:val="00557F14"/>
    <w:rsid w:val="00565BE5"/>
    <w:rsid w:val="00582880"/>
    <w:rsid w:val="00582B6C"/>
    <w:rsid w:val="00585736"/>
    <w:rsid w:val="005941DC"/>
    <w:rsid w:val="00596B5C"/>
    <w:rsid w:val="005A60BD"/>
    <w:rsid w:val="005A7D26"/>
    <w:rsid w:val="005B0BCB"/>
    <w:rsid w:val="005B1ED1"/>
    <w:rsid w:val="005E28A0"/>
    <w:rsid w:val="006252CE"/>
    <w:rsid w:val="006333BC"/>
    <w:rsid w:val="00637FC0"/>
    <w:rsid w:val="00640E77"/>
    <w:rsid w:val="006451CF"/>
    <w:rsid w:val="00650966"/>
    <w:rsid w:val="00654C0A"/>
    <w:rsid w:val="006610D7"/>
    <w:rsid w:val="0066574A"/>
    <w:rsid w:val="00687622"/>
    <w:rsid w:val="006A06ED"/>
    <w:rsid w:val="006A184B"/>
    <w:rsid w:val="006A7BE5"/>
    <w:rsid w:val="006C390D"/>
    <w:rsid w:val="006D331F"/>
    <w:rsid w:val="006D6C95"/>
    <w:rsid w:val="00701CDF"/>
    <w:rsid w:val="00755549"/>
    <w:rsid w:val="007575B8"/>
    <w:rsid w:val="00762FE2"/>
    <w:rsid w:val="00784119"/>
    <w:rsid w:val="007846AE"/>
    <w:rsid w:val="00794706"/>
    <w:rsid w:val="00795DE5"/>
    <w:rsid w:val="007C5C29"/>
    <w:rsid w:val="007D29CA"/>
    <w:rsid w:val="007F16CD"/>
    <w:rsid w:val="00806E20"/>
    <w:rsid w:val="00823C62"/>
    <w:rsid w:val="00846C49"/>
    <w:rsid w:val="008508C2"/>
    <w:rsid w:val="00854CAE"/>
    <w:rsid w:val="00856BCC"/>
    <w:rsid w:val="00865BEA"/>
    <w:rsid w:val="008B5988"/>
    <w:rsid w:val="008B5C1D"/>
    <w:rsid w:val="008C1CA4"/>
    <w:rsid w:val="008F2643"/>
    <w:rsid w:val="00926CE5"/>
    <w:rsid w:val="00945336"/>
    <w:rsid w:val="00950EF9"/>
    <w:rsid w:val="009B61A0"/>
    <w:rsid w:val="009C2749"/>
    <w:rsid w:val="00A11EB1"/>
    <w:rsid w:val="00A203F0"/>
    <w:rsid w:val="00A24B1C"/>
    <w:rsid w:val="00A328ED"/>
    <w:rsid w:val="00A41003"/>
    <w:rsid w:val="00A8005E"/>
    <w:rsid w:val="00A87F2D"/>
    <w:rsid w:val="00AA01C3"/>
    <w:rsid w:val="00AB13EA"/>
    <w:rsid w:val="00AB6CF9"/>
    <w:rsid w:val="00AC4635"/>
    <w:rsid w:val="00AD666D"/>
    <w:rsid w:val="00AF4C17"/>
    <w:rsid w:val="00B0466D"/>
    <w:rsid w:val="00B34ACC"/>
    <w:rsid w:val="00B431C2"/>
    <w:rsid w:val="00B52F7E"/>
    <w:rsid w:val="00B6350A"/>
    <w:rsid w:val="00B73661"/>
    <w:rsid w:val="00B751DD"/>
    <w:rsid w:val="00B76938"/>
    <w:rsid w:val="00B86282"/>
    <w:rsid w:val="00B90784"/>
    <w:rsid w:val="00B93651"/>
    <w:rsid w:val="00BA6777"/>
    <w:rsid w:val="00BD4D46"/>
    <w:rsid w:val="00BF257A"/>
    <w:rsid w:val="00BF2DE9"/>
    <w:rsid w:val="00BF4375"/>
    <w:rsid w:val="00BF5517"/>
    <w:rsid w:val="00C02622"/>
    <w:rsid w:val="00C0461F"/>
    <w:rsid w:val="00C115FD"/>
    <w:rsid w:val="00C15262"/>
    <w:rsid w:val="00C33FCF"/>
    <w:rsid w:val="00C80116"/>
    <w:rsid w:val="00C930B7"/>
    <w:rsid w:val="00CB36C4"/>
    <w:rsid w:val="00CC66AE"/>
    <w:rsid w:val="00D07610"/>
    <w:rsid w:val="00D1315B"/>
    <w:rsid w:val="00D14375"/>
    <w:rsid w:val="00D6790D"/>
    <w:rsid w:val="00D84DE8"/>
    <w:rsid w:val="00DB482E"/>
    <w:rsid w:val="00E118A7"/>
    <w:rsid w:val="00E12931"/>
    <w:rsid w:val="00E3585C"/>
    <w:rsid w:val="00E42FB4"/>
    <w:rsid w:val="00E85A4A"/>
    <w:rsid w:val="00E9017D"/>
    <w:rsid w:val="00E97598"/>
    <w:rsid w:val="00EB24A0"/>
    <w:rsid w:val="00EC5732"/>
    <w:rsid w:val="00EE3F8B"/>
    <w:rsid w:val="00EE4B46"/>
    <w:rsid w:val="00EF0A31"/>
    <w:rsid w:val="00F07047"/>
    <w:rsid w:val="00F131A5"/>
    <w:rsid w:val="00F216E6"/>
    <w:rsid w:val="00F37CD2"/>
    <w:rsid w:val="00F4669C"/>
    <w:rsid w:val="00F57974"/>
    <w:rsid w:val="00F72BA4"/>
    <w:rsid w:val="00FC159F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577550F0-C85E-4BC3-B034-1830EBD9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C0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461F"/>
    <w:rPr>
      <w:rFonts w:ascii="Segoe UI" w:hAnsi="Segoe UI" w:cs="Segoe UI"/>
      <w:sz w:val="18"/>
      <w:szCs w:val="18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AB13EA"/>
    <w:rPr>
      <w:color w:val="605E5C"/>
      <w:shd w:val="clear" w:color="auto" w:fill="E1DFDD"/>
    </w:rPr>
  </w:style>
  <w:style w:type="table" w:customStyle="1" w:styleId="1a">
    <w:name w:val="Сетка таблицы1"/>
    <w:basedOn w:val="a1"/>
    <w:next w:val="ad"/>
    <w:uiPriority w:val="59"/>
    <w:rsid w:val="00E118A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565BE5"/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Неразрешенное упоминание2"/>
    <w:basedOn w:val="a0"/>
    <w:uiPriority w:val="99"/>
    <w:semiHidden/>
    <w:unhideWhenUsed/>
    <w:rsid w:val="00267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9934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5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A144F-7985-4F7F-9462-CED3FF3C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43</Pages>
  <Words>10701</Words>
  <Characters>60998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Надежда Георгиевна</cp:lastModifiedBy>
  <cp:revision>49</cp:revision>
  <cp:lastPrinted>2022-09-29T07:42:00Z</cp:lastPrinted>
  <dcterms:created xsi:type="dcterms:W3CDTF">2018-12-06T17:33:00Z</dcterms:created>
  <dcterms:modified xsi:type="dcterms:W3CDTF">2022-10-13T12:41:00Z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